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Default="00426AAB">
      <w:pPr>
        <w:jc w:val="center"/>
        <w:rPr>
          <w:rFonts w:ascii="Calibri" w:eastAsia="Calibri" w:hAnsi="Calibri" w:cs="Calibri"/>
        </w:rPr>
      </w:pPr>
    </w:p>
    <w:p w14:paraId="75C20186" w14:textId="2527BCBB" w:rsidR="00105561" w:rsidRPr="00E03378" w:rsidRDefault="00690188">
      <w:pPr>
        <w:jc w:val="center"/>
        <w:rPr>
          <w:rFonts w:ascii="Calibri" w:eastAsia="Calibri" w:hAnsi="Calibri" w:cs="Calibri"/>
        </w:rPr>
      </w:pPr>
      <w:r w:rsidRPr="00E03378">
        <w:rPr>
          <w:rFonts w:ascii="Calibri" w:eastAsia="Calibri" w:hAnsi="Calibri" w:cs="Calibri"/>
        </w:rPr>
        <w:t>Minutes of the Haslemere Town Council Meeting held at 7pm on Thursday</w:t>
      </w:r>
      <w:r w:rsidR="00AE4863">
        <w:rPr>
          <w:rFonts w:ascii="Calibri" w:eastAsia="Calibri" w:hAnsi="Calibri" w:cs="Calibri"/>
        </w:rPr>
        <w:t xml:space="preserve"> 1</w:t>
      </w:r>
      <w:r w:rsidR="0075586C">
        <w:rPr>
          <w:rFonts w:ascii="Calibri" w:eastAsia="Calibri" w:hAnsi="Calibri" w:cs="Calibri"/>
        </w:rPr>
        <w:t>7</w:t>
      </w:r>
      <w:r w:rsidR="00AE4863" w:rsidRPr="00AE4863">
        <w:rPr>
          <w:rFonts w:ascii="Calibri" w:eastAsia="Calibri" w:hAnsi="Calibri" w:cs="Calibri"/>
          <w:vertAlign w:val="superscript"/>
        </w:rPr>
        <w:t>th</w:t>
      </w:r>
      <w:r w:rsidR="00AE4863">
        <w:rPr>
          <w:rFonts w:ascii="Calibri" w:eastAsia="Calibri" w:hAnsi="Calibri" w:cs="Calibri"/>
        </w:rPr>
        <w:t xml:space="preserve"> </w:t>
      </w:r>
      <w:r w:rsidR="0075586C">
        <w:rPr>
          <w:rFonts w:ascii="Calibri" w:eastAsia="Calibri" w:hAnsi="Calibri" w:cs="Calibri"/>
        </w:rPr>
        <w:t xml:space="preserve">July </w:t>
      </w:r>
      <w:r w:rsidRPr="00E03378">
        <w:rPr>
          <w:rFonts w:ascii="Calibri" w:eastAsia="Calibri" w:hAnsi="Calibri" w:cs="Calibri"/>
        </w:rPr>
        <w:t>202</w:t>
      </w:r>
      <w:r w:rsidR="0009016B">
        <w:rPr>
          <w:rFonts w:ascii="Calibri" w:eastAsia="Calibri" w:hAnsi="Calibri" w:cs="Calibri"/>
        </w:rPr>
        <w:t>5</w:t>
      </w:r>
      <w:r w:rsidRPr="00E03378">
        <w:rPr>
          <w:rFonts w:ascii="Calibri" w:eastAsia="Calibri" w:hAnsi="Calibri" w:cs="Calibri"/>
        </w:rPr>
        <w:t xml:space="preserve">. </w:t>
      </w:r>
    </w:p>
    <w:p w14:paraId="1CA9DDC8" w14:textId="5FA19175" w:rsidR="00B938F2" w:rsidRDefault="00690188" w:rsidP="00105561">
      <w:pPr>
        <w:spacing w:after="160"/>
        <w:jc w:val="center"/>
        <w:rPr>
          <w:rFonts w:ascii="Calibri" w:eastAsia="Calibri" w:hAnsi="Calibri" w:cs="Calibri"/>
        </w:rPr>
      </w:pPr>
      <w:r w:rsidRPr="00E03378">
        <w:rPr>
          <w:rFonts w:ascii="Calibri" w:eastAsia="Calibri" w:hAnsi="Calibri" w:cs="Calibri"/>
        </w:rPr>
        <w:t xml:space="preserve">The meeting was held in the Council Chamber, Town Hall, High Street, Haslemere, GU27 </w:t>
      </w:r>
      <w:r w:rsidR="00CB6F75" w:rsidRPr="00E03378">
        <w:rPr>
          <w:rFonts w:ascii="Calibri" w:eastAsia="Calibri" w:hAnsi="Calibri" w:cs="Calibri"/>
        </w:rPr>
        <w:t>2HG.</w:t>
      </w:r>
      <w:r w:rsidRPr="00E03378">
        <w:rPr>
          <w:rFonts w:ascii="Calibri" w:eastAsia="Calibri" w:hAnsi="Calibri" w:cs="Calibri"/>
        </w:rPr>
        <w:t xml:space="preserve"> </w:t>
      </w: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7101"/>
      </w:tblGrid>
      <w:tr w:rsidR="00B938F2" w:rsidRPr="0076218D" w14:paraId="5007B832" w14:textId="77777777">
        <w:trPr>
          <w:trHeight w:val="396"/>
          <w:jc w:val="center"/>
        </w:trPr>
        <w:tc>
          <w:tcPr>
            <w:tcW w:w="2033"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101" w:type="dxa"/>
            <w:tcBorders>
              <w:top w:val="single" w:sz="4" w:space="0" w:color="000000"/>
              <w:left w:val="single" w:sz="4" w:space="0" w:color="000000"/>
              <w:bottom w:val="single" w:sz="4" w:space="0" w:color="000000"/>
              <w:right w:val="single" w:sz="4" w:space="0" w:color="000000"/>
            </w:tcBorders>
          </w:tcPr>
          <w:p w14:paraId="5C414BD9" w14:textId="4A3E4B0E" w:rsidR="00B938F2" w:rsidRPr="00766C14" w:rsidRDefault="0009016B">
            <w:pPr>
              <w:jc w:val="both"/>
              <w:rPr>
                <w:rFonts w:ascii="Cambria" w:eastAsia="Calibri" w:hAnsi="Cambria" w:cs="Calibri"/>
              </w:rPr>
            </w:pPr>
            <w:r w:rsidRPr="00766C14">
              <w:rPr>
                <w:rFonts w:ascii="Cambria" w:eastAsia="Calibri" w:hAnsi="Cambria" w:cs="Calibri"/>
              </w:rPr>
              <w:t>*</w:t>
            </w:r>
            <w:r w:rsidR="00690188" w:rsidRPr="00766C14">
              <w:rPr>
                <w:rFonts w:ascii="Cambria" w:eastAsia="Calibri" w:hAnsi="Cambria" w:cs="Calibri"/>
              </w:rPr>
              <w:t xml:space="preserve">Cllr </w:t>
            </w:r>
            <w:r w:rsidR="001C1612">
              <w:rPr>
                <w:rFonts w:ascii="Cambria" w:eastAsia="Calibri" w:hAnsi="Cambria" w:cs="Calibri"/>
              </w:rPr>
              <w:t xml:space="preserve">Arrick </w:t>
            </w:r>
          </w:p>
        </w:tc>
      </w:tr>
      <w:tr w:rsidR="00B938F2" w:rsidRPr="008E2803" w14:paraId="6DCC97BD" w14:textId="77777777">
        <w:trPr>
          <w:trHeight w:val="367"/>
          <w:jc w:val="center"/>
        </w:trPr>
        <w:tc>
          <w:tcPr>
            <w:tcW w:w="2033"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101" w:type="dxa"/>
            <w:tcBorders>
              <w:top w:val="single" w:sz="4" w:space="0" w:color="000000"/>
              <w:left w:val="single" w:sz="4" w:space="0" w:color="000000"/>
              <w:bottom w:val="single" w:sz="4" w:space="0" w:color="000000"/>
              <w:right w:val="single" w:sz="4" w:space="0" w:color="000000"/>
            </w:tcBorders>
          </w:tcPr>
          <w:p w14:paraId="47E9C237" w14:textId="04C1D6DE" w:rsidR="00B938F2" w:rsidRPr="00766C14" w:rsidRDefault="007927F7">
            <w:pPr>
              <w:jc w:val="both"/>
              <w:rPr>
                <w:rFonts w:ascii="Cambria" w:eastAsia="Calibri" w:hAnsi="Cambria" w:cs="Calibri"/>
              </w:rPr>
            </w:pPr>
            <w:r w:rsidRPr="00766C14">
              <w:rPr>
                <w:rFonts w:ascii="Cambria" w:eastAsia="Calibri" w:hAnsi="Cambria" w:cs="Calibri"/>
              </w:rPr>
              <w:t>*</w:t>
            </w:r>
            <w:r w:rsidR="00690188" w:rsidRPr="00766C14">
              <w:rPr>
                <w:rFonts w:ascii="Cambria" w:eastAsia="Calibri" w:hAnsi="Cambria" w:cs="Calibri"/>
              </w:rPr>
              <w:t xml:space="preserve">Cllr </w:t>
            </w:r>
            <w:r w:rsidR="001C1612">
              <w:rPr>
                <w:rFonts w:ascii="Cambria" w:eastAsia="Calibri" w:hAnsi="Cambria" w:cs="Calibri"/>
              </w:rPr>
              <w:t>Keen</w:t>
            </w:r>
          </w:p>
        </w:tc>
      </w:tr>
      <w:tr w:rsidR="00B938F2" w:rsidRPr="008E2803" w14:paraId="59BDC497" w14:textId="77777777">
        <w:trPr>
          <w:trHeight w:val="414"/>
          <w:jc w:val="center"/>
        </w:trPr>
        <w:tc>
          <w:tcPr>
            <w:tcW w:w="2033"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101" w:type="dxa"/>
            <w:tcBorders>
              <w:top w:val="single" w:sz="4" w:space="0" w:color="000000"/>
              <w:left w:val="single" w:sz="4" w:space="0" w:color="000000"/>
              <w:bottom w:val="single" w:sz="4" w:space="0" w:color="000000"/>
              <w:right w:val="single" w:sz="4" w:space="0" w:color="000000"/>
            </w:tcBorders>
          </w:tcPr>
          <w:p w14:paraId="0083C233" w14:textId="6587BFD5" w:rsidR="00B938F2" w:rsidRPr="00766C14" w:rsidRDefault="00426AAB" w:rsidP="00755819">
            <w:pPr>
              <w:rPr>
                <w:rFonts w:ascii="Cambria" w:eastAsia="Calibri" w:hAnsi="Cambria" w:cs="Calibri"/>
              </w:rPr>
            </w:pPr>
            <w:r w:rsidRPr="00766C14">
              <w:rPr>
                <w:rFonts w:ascii="Cambria" w:eastAsia="Calibri" w:hAnsi="Cambria" w:cs="Calibri"/>
              </w:rPr>
              <w:t>*</w:t>
            </w:r>
            <w:r w:rsidR="00690188" w:rsidRPr="00766C14">
              <w:rPr>
                <w:rFonts w:ascii="Cambria" w:eastAsia="Calibri" w:hAnsi="Cambria" w:cs="Calibri"/>
              </w:rPr>
              <w:t>Aslam,</w:t>
            </w:r>
            <w:r w:rsidR="007C77E6" w:rsidRPr="00766C14">
              <w:rPr>
                <w:rFonts w:ascii="Cambria" w:eastAsia="Calibri" w:hAnsi="Cambria" w:cs="Calibri"/>
              </w:rPr>
              <w:t xml:space="preserve"> </w:t>
            </w:r>
            <w:r w:rsidR="00784908" w:rsidRPr="00766C14">
              <w:rPr>
                <w:rFonts w:ascii="Cambria" w:eastAsia="Calibri" w:hAnsi="Cambria" w:cs="Calibri"/>
              </w:rPr>
              <w:t>Austin</w:t>
            </w:r>
            <w:r w:rsidR="00C65E89" w:rsidRPr="00766C14">
              <w:rPr>
                <w:rFonts w:ascii="Cambria" w:eastAsia="Calibri" w:hAnsi="Cambria" w:cs="Calibri"/>
              </w:rPr>
              <w:t>,</w:t>
            </w:r>
            <w:r w:rsidR="00784908" w:rsidRPr="00766C14">
              <w:rPr>
                <w:rFonts w:ascii="Cambria" w:eastAsia="Calibri" w:hAnsi="Cambria" w:cs="Calibri"/>
              </w:rPr>
              <w:t xml:space="preserve"> </w:t>
            </w:r>
            <w:r w:rsidR="002241AB">
              <w:rPr>
                <w:rFonts w:ascii="Cambria" w:eastAsia="Calibri" w:hAnsi="Cambria" w:cs="Calibri"/>
              </w:rPr>
              <w:t xml:space="preserve"> </w:t>
            </w:r>
            <w:r w:rsidRPr="00766C14">
              <w:rPr>
                <w:rFonts w:ascii="Cambria" w:eastAsia="Calibri" w:hAnsi="Cambria" w:cs="Calibri"/>
              </w:rPr>
              <w:t xml:space="preserve">Banfield, </w:t>
            </w:r>
            <w:r w:rsidR="002241AB">
              <w:rPr>
                <w:rFonts w:ascii="Cambria" w:eastAsia="Calibri" w:hAnsi="Cambria" w:cs="Calibri"/>
              </w:rPr>
              <w:t>*</w:t>
            </w:r>
            <w:r w:rsidRPr="00766C14">
              <w:rPr>
                <w:rFonts w:ascii="Cambria" w:eastAsia="Calibri" w:hAnsi="Cambria" w:cs="Calibri"/>
              </w:rPr>
              <w:t>Bayliss</w:t>
            </w:r>
            <w:r w:rsidR="00690188" w:rsidRPr="00766C14">
              <w:rPr>
                <w:rFonts w:ascii="Cambria" w:eastAsia="Calibri" w:hAnsi="Cambria" w:cs="Calibri"/>
              </w:rPr>
              <w:t xml:space="preserve">, </w:t>
            </w:r>
            <w:r w:rsidR="002241AB">
              <w:rPr>
                <w:rFonts w:ascii="Cambria" w:eastAsia="Calibri" w:hAnsi="Cambria" w:cs="Calibri"/>
              </w:rPr>
              <w:t>*</w:t>
            </w:r>
            <w:r w:rsidR="00806E6B" w:rsidRPr="00766C14">
              <w:rPr>
                <w:rFonts w:ascii="Cambria" w:eastAsia="Calibri" w:hAnsi="Cambria" w:cs="Calibri"/>
              </w:rPr>
              <w:t xml:space="preserve">Bridge, </w:t>
            </w:r>
            <w:r w:rsidR="00915E5B">
              <w:rPr>
                <w:rFonts w:ascii="Cambria" w:eastAsia="Calibri" w:hAnsi="Cambria" w:cs="Calibri"/>
              </w:rPr>
              <w:t>*</w:t>
            </w:r>
            <w:r w:rsidR="00806E6B" w:rsidRPr="00766C14">
              <w:rPr>
                <w:rFonts w:ascii="Cambria" w:eastAsia="Calibri" w:hAnsi="Cambria" w:cs="Calibri"/>
              </w:rPr>
              <w:t>Carroll</w:t>
            </w:r>
            <w:r w:rsidR="00690188" w:rsidRPr="00766C14">
              <w:rPr>
                <w:rFonts w:ascii="Cambria" w:eastAsia="Calibri" w:hAnsi="Cambria" w:cs="Calibri"/>
              </w:rPr>
              <w:t>, *</w:t>
            </w:r>
            <w:r w:rsidR="00193D27" w:rsidRPr="00766C14">
              <w:rPr>
                <w:rFonts w:ascii="Cambria" w:eastAsia="Calibri" w:hAnsi="Cambria" w:cs="Calibri"/>
              </w:rPr>
              <w:t xml:space="preserve">Carter, </w:t>
            </w:r>
            <w:r w:rsidR="00755819" w:rsidRPr="00766C14">
              <w:rPr>
                <w:rFonts w:ascii="Cambria" w:eastAsia="Calibri" w:hAnsi="Cambria" w:cs="Calibri"/>
              </w:rPr>
              <w:t>*</w:t>
            </w:r>
            <w:r w:rsidR="00CD0B42" w:rsidRPr="00766C14">
              <w:rPr>
                <w:rFonts w:ascii="Cambria" w:eastAsia="Calibri" w:hAnsi="Cambria" w:cs="Calibri"/>
              </w:rPr>
              <w:t xml:space="preserve">Davidson, </w:t>
            </w:r>
            <w:r w:rsidR="00B311DB" w:rsidRPr="00766C14">
              <w:rPr>
                <w:rFonts w:ascii="Cambria" w:eastAsia="Calibri" w:hAnsi="Cambria" w:cs="Calibri"/>
              </w:rPr>
              <w:t>*</w:t>
            </w:r>
            <w:r w:rsidR="00690188" w:rsidRPr="00766C14">
              <w:rPr>
                <w:rFonts w:ascii="Cambria" w:eastAsia="Calibri" w:hAnsi="Cambria" w:cs="Calibri"/>
              </w:rPr>
              <w:t>Keen,</w:t>
            </w:r>
            <w:r w:rsidR="00DC13EA" w:rsidRPr="00766C14">
              <w:rPr>
                <w:rFonts w:ascii="Cambria" w:eastAsia="Calibri" w:hAnsi="Cambria" w:cs="Calibri"/>
              </w:rPr>
              <w:t xml:space="preserve"> </w:t>
            </w:r>
            <w:r w:rsidR="007927F7" w:rsidRPr="00766C14">
              <w:rPr>
                <w:rFonts w:ascii="Cambria" w:eastAsia="Calibri" w:hAnsi="Cambria" w:cs="Calibri"/>
              </w:rPr>
              <w:t>*</w:t>
            </w:r>
            <w:r w:rsidR="00CD0B42" w:rsidRPr="00766C14">
              <w:rPr>
                <w:rFonts w:ascii="Cambria" w:eastAsia="Calibri" w:hAnsi="Cambria" w:cs="Calibri"/>
              </w:rPr>
              <w:t xml:space="preserve">Matthes, </w:t>
            </w:r>
            <w:r w:rsidR="00690188" w:rsidRPr="00766C14">
              <w:rPr>
                <w:rFonts w:ascii="Cambria" w:eastAsia="Calibri" w:hAnsi="Cambria" w:cs="Calibri"/>
              </w:rPr>
              <w:t xml:space="preserve">*Miller, </w:t>
            </w:r>
            <w:r w:rsidR="002241AB">
              <w:rPr>
                <w:rFonts w:ascii="Cambria" w:eastAsia="Calibri" w:hAnsi="Cambria" w:cs="Calibri"/>
              </w:rPr>
              <w:t>*</w:t>
            </w:r>
            <w:r w:rsidR="00690188" w:rsidRPr="00766C14">
              <w:rPr>
                <w:rFonts w:ascii="Cambria" w:eastAsia="Calibri" w:hAnsi="Cambria" w:cs="Calibri"/>
              </w:rPr>
              <w:t xml:space="preserve">Nicholson, *Robini, </w:t>
            </w:r>
            <w:r w:rsidR="007C77E6" w:rsidRPr="00766C14">
              <w:rPr>
                <w:rFonts w:ascii="Cambria" w:eastAsia="Calibri" w:hAnsi="Cambria" w:cs="Calibri"/>
              </w:rPr>
              <w:t>*</w:t>
            </w:r>
            <w:r w:rsidR="00690188" w:rsidRPr="00766C14">
              <w:rPr>
                <w:rFonts w:ascii="Cambria" w:eastAsia="Calibri" w:hAnsi="Cambria" w:cs="Calibri"/>
              </w:rPr>
              <w:t>Waters,</w:t>
            </w:r>
            <w:r w:rsidR="00BD0B8E" w:rsidRPr="00766C14">
              <w:rPr>
                <w:rFonts w:ascii="Cambria" w:eastAsia="Calibri" w:hAnsi="Cambria" w:cs="Calibri"/>
              </w:rPr>
              <w:t xml:space="preserve"> </w:t>
            </w:r>
            <w:r w:rsidR="00690188" w:rsidRPr="00766C14">
              <w:rPr>
                <w:rFonts w:ascii="Cambria" w:eastAsia="Calibri" w:hAnsi="Cambria" w:cs="Calibri"/>
              </w:rPr>
              <w:t xml:space="preserve">Weatherburn, </w:t>
            </w:r>
            <w:r w:rsidR="00D43E0B">
              <w:rPr>
                <w:rFonts w:ascii="Cambria" w:eastAsia="Calibri" w:hAnsi="Cambria" w:cs="Calibri"/>
              </w:rPr>
              <w:t>*</w:t>
            </w:r>
            <w:r w:rsidR="00690188" w:rsidRPr="00766C14">
              <w:rPr>
                <w:rFonts w:ascii="Cambria" w:eastAsia="Calibri" w:hAnsi="Cambria" w:cs="Calibri"/>
              </w:rPr>
              <w:t>Weldon</w:t>
            </w:r>
          </w:p>
        </w:tc>
      </w:tr>
    </w:tbl>
    <w:p w14:paraId="086C2DB3" w14:textId="77777777" w:rsidR="00B938F2"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present</w:t>
      </w:r>
    </w:p>
    <w:p w14:paraId="7B0D4678" w14:textId="50E0C0A6" w:rsidR="004E1F91" w:rsidRDefault="00690188" w:rsidP="0009016B">
      <w:pPr>
        <w:pBdr>
          <w:top w:val="nil"/>
          <w:left w:val="nil"/>
          <w:bottom w:val="nil"/>
          <w:right w:val="nil"/>
          <w:between w:val="nil"/>
        </w:pBdr>
        <w:spacing w:after="120"/>
        <w:rPr>
          <w:rFonts w:ascii="Calibri" w:eastAsia="Calibri" w:hAnsi="Calibri" w:cs="Calibri"/>
          <w:bCs/>
          <w:color w:val="000000"/>
        </w:rPr>
      </w:pPr>
      <w:r w:rsidRPr="002241AB">
        <w:rPr>
          <w:rFonts w:ascii="Calibri" w:eastAsia="Calibri" w:hAnsi="Calibri" w:cs="Calibri"/>
          <w:bCs/>
          <w:color w:val="000000"/>
        </w:rPr>
        <w:t>The meeting was</w:t>
      </w:r>
      <w:r w:rsidR="00D12E6F" w:rsidRPr="002241AB">
        <w:rPr>
          <w:rFonts w:ascii="Calibri" w:eastAsia="Calibri" w:hAnsi="Calibri" w:cs="Calibri"/>
          <w:bCs/>
          <w:color w:val="000000"/>
        </w:rPr>
        <w:t xml:space="preserve"> chaired by Cllr </w:t>
      </w:r>
      <w:r w:rsidR="00F547CF" w:rsidRPr="002241AB">
        <w:rPr>
          <w:rFonts w:ascii="Calibri" w:eastAsia="Calibri" w:hAnsi="Calibri" w:cs="Calibri"/>
          <w:bCs/>
          <w:color w:val="000000"/>
        </w:rPr>
        <w:t>Arrick</w:t>
      </w:r>
      <w:r w:rsidR="007927F7" w:rsidRPr="002241AB">
        <w:rPr>
          <w:rFonts w:ascii="Calibri" w:eastAsia="Calibri" w:hAnsi="Calibri" w:cs="Calibri"/>
          <w:bCs/>
          <w:color w:val="000000"/>
        </w:rPr>
        <w:t xml:space="preserve">, </w:t>
      </w:r>
      <w:r w:rsidRPr="002241AB">
        <w:rPr>
          <w:rFonts w:ascii="Calibri" w:eastAsia="Calibri" w:hAnsi="Calibri" w:cs="Calibri"/>
          <w:bCs/>
          <w:color w:val="000000"/>
        </w:rPr>
        <w:t xml:space="preserve">clerked by the </w:t>
      </w:r>
      <w:r w:rsidR="001E46ED" w:rsidRPr="002241AB">
        <w:rPr>
          <w:rFonts w:ascii="Calibri" w:eastAsia="Calibri" w:hAnsi="Calibri" w:cs="Calibri"/>
          <w:bCs/>
          <w:color w:val="000000"/>
        </w:rPr>
        <w:t xml:space="preserve">Town </w:t>
      </w:r>
      <w:r w:rsidRPr="002241AB">
        <w:rPr>
          <w:rFonts w:ascii="Calibri" w:eastAsia="Calibri" w:hAnsi="Calibri" w:cs="Calibri"/>
          <w:bCs/>
          <w:color w:val="000000"/>
        </w:rPr>
        <w:t xml:space="preserve">Clerk, </w:t>
      </w:r>
      <w:r w:rsidR="001E46ED" w:rsidRPr="002241AB">
        <w:rPr>
          <w:rFonts w:ascii="Calibri" w:eastAsia="Calibri" w:hAnsi="Calibri" w:cs="Calibri"/>
          <w:bCs/>
          <w:color w:val="000000"/>
        </w:rPr>
        <w:t xml:space="preserve">Lisa O’Sullivan </w:t>
      </w:r>
      <w:r w:rsidRPr="002241AB">
        <w:rPr>
          <w:rFonts w:ascii="Calibri" w:eastAsia="Calibri" w:hAnsi="Calibri" w:cs="Calibri"/>
          <w:bCs/>
          <w:color w:val="000000"/>
        </w:rPr>
        <w:t xml:space="preserve">and minuted by Jo </w:t>
      </w:r>
      <w:r w:rsidR="00392238" w:rsidRPr="002241AB">
        <w:rPr>
          <w:rFonts w:ascii="Calibri" w:eastAsia="Calibri" w:hAnsi="Calibri" w:cs="Calibri"/>
          <w:bCs/>
          <w:color w:val="000000"/>
        </w:rPr>
        <w:t>Cork</w:t>
      </w:r>
      <w:r w:rsidRPr="002241AB">
        <w:rPr>
          <w:rFonts w:ascii="Calibri" w:eastAsia="Calibri" w:hAnsi="Calibri" w:cs="Calibri"/>
          <w:bCs/>
          <w:color w:val="000000"/>
        </w:rPr>
        <w:t xml:space="preserve">. </w:t>
      </w:r>
      <w:r w:rsidR="004463FE" w:rsidRPr="002241AB">
        <w:rPr>
          <w:rFonts w:ascii="Calibri" w:eastAsia="Calibri" w:hAnsi="Calibri" w:cs="Calibri"/>
          <w:bCs/>
          <w:color w:val="000000"/>
        </w:rPr>
        <w:t xml:space="preserve"> </w:t>
      </w:r>
      <w:r w:rsidR="005C3512">
        <w:rPr>
          <w:rFonts w:ascii="Calibri" w:eastAsia="Calibri" w:hAnsi="Calibri" w:cs="Calibri"/>
          <w:bCs/>
          <w:color w:val="000000"/>
        </w:rPr>
        <w:t xml:space="preserve">4 </w:t>
      </w:r>
      <w:r w:rsidR="00AA3F37" w:rsidRPr="002241AB">
        <w:rPr>
          <w:rFonts w:ascii="Calibri" w:eastAsia="Calibri" w:hAnsi="Calibri" w:cs="Calibri"/>
          <w:bCs/>
          <w:color w:val="000000"/>
        </w:rPr>
        <w:t>member</w:t>
      </w:r>
      <w:r w:rsidR="00915E5B" w:rsidRPr="002241AB">
        <w:rPr>
          <w:rFonts w:ascii="Calibri" w:eastAsia="Calibri" w:hAnsi="Calibri" w:cs="Calibri"/>
          <w:bCs/>
          <w:color w:val="000000"/>
        </w:rPr>
        <w:t>s</w:t>
      </w:r>
      <w:r w:rsidR="00AA3F37" w:rsidRPr="002241AB">
        <w:rPr>
          <w:rFonts w:ascii="Calibri" w:eastAsia="Calibri" w:hAnsi="Calibri" w:cs="Calibri"/>
          <w:bCs/>
          <w:color w:val="000000"/>
        </w:rPr>
        <w:t xml:space="preserve"> of the public w</w:t>
      </w:r>
      <w:r w:rsidR="00915E5B" w:rsidRPr="002241AB">
        <w:rPr>
          <w:rFonts w:ascii="Calibri" w:eastAsia="Calibri" w:hAnsi="Calibri" w:cs="Calibri"/>
          <w:bCs/>
          <w:color w:val="000000"/>
        </w:rPr>
        <w:t>ere</w:t>
      </w:r>
      <w:r w:rsidR="00AA3F37" w:rsidRPr="002241AB">
        <w:rPr>
          <w:rFonts w:ascii="Calibri" w:eastAsia="Calibri" w:hAnsi="Calibri" w:cs="Calibri"/>
          <w:bCs/>
          <w:color w:val="000000"/>
        </w:rPr>
        <w:t xml:space="preserve"> in attendance</w:t>
      </w:r>
      <w:r w:rsidR="002241AB">
        <w:rPr>
          <w:rFonts w:ascii="Calibri" w:eastAsia="Calibri" w:hAnsi="Calibri" w:cs="Calibri"/>
          <w:bCs/>
          <w:color w:val="000000"/>
        </w:rPr>
        <w:t xml:space="preserve"> as was </w:t>
      </w:r>
      <w:r w:rsidR="00E90FDC">
        <w:rPr>
          <w:rFonts w:ascii="Calibri" w:eastAsia="Calibri" w:hAnsi="Calibri" w:cs="Calibri"/>
          <w:bCs/>
          <w:color w:val="000000"/>
        </w:rPr>
        <w:t>the local press.</w:t>
      </w:r>
    </w:p>
    <w:p w14:paraId="2BBDA51C" w14:textId="31D9EE3C" w:rsidR="00B938F2" w:rsidRPr="00BC4A77" w:rsidRDefault="00690188" w:rsidP="00B254CC">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APOLOGIES FOR ABSENCE</w:t>
      </w:r>
    </w:p>
    <w:p w14:paraId="7ECD1B63" w14:textId="2B8EFFAF" w:rsidR="0009016B" w:rsidRDefault="004116D8" w:rsidP="00CE615F">
      <w:pPr>
        <w:spacing w:after="80"/>
        <w:jc w:val="both"/>
        <w:rPr>
          <w:rFonts w:ascii="Calibri" w:eastAsia="Calibri" w:hAnsi="Calibri" w:cs="Calibri"/>
          <w:bCs/>
        </w:rPr>
      </w:pPr>
      <w:bookmarkStart w:id="0" w:name="_gjdgxs" w:colFirst="0" w:colLast="0"/>
      <w:bookmarkEnd w:id="0"/>
      <w:r>
        <w:rPr>
          <w:rFonts w:ascii="Calibri" w:eastAsia="Calibri" w:hAnsi="Calibri" w:cs="Calibri"/>
          <w:b/>
          <w:u w:val="single"/>
        </w:rPr>
        <w:t>RESOLVED</w:t>
      </w:r>
      <w:r>
        <w:rPr>
          <w:rFonts w:ascii="Calibri" w:eastAsia="Calibri" w:hAnsi="Calibri" w:cs="Calibri"/>
        </w:rPr>
        <w:t xml:space="preserve">: </w:t>
      </w:r>
      <w:r w:rsidRPr="007C77E6">
        <w:rPr>
          <w:rFonts w:ascii="Calibri" w:eastAsia="Calibri" w:hAnsi="Calibri" w:cs="Calibri"/>
        </w:rPr>
        <w:t xml:space="preserve">Apologies are accepted </w:t>
      </w:r>
      <w:r w:rsidRPr="002241AB">
        <w:rPr>
          <w:rFonts w:ascii="Calibri" w:eastAsia="Calibri" w:hAnsi="Calibri" w:cs="Calibri"/>
        </w:rPr>
        <w:t xml:space="preserve">from </w:t>
      </w:r>
      <w:r w:rsidRPr="002241AB">
        <w:rPr>
          <w:rFonts w:ascii="Calibri" w:eastAsia="Calibri" w:hAnsi="Calibri" w:cs="Calibri"/>
          <w:bCs/>
        </w:rPr>
        <w:t>C</w:t>
      </w:r>
      <w:r w:rsidR="002E0FF9" w:rsidRPr="002241AB">
        <w:rPr>
          <w:rFonts w:ascii="Calibri" w:eastAsia="Calibri" w:hAnsi="Calibri" w:cs="Calibri"/>
          <w:bCs/>
        </w:rPr>
        <w:t>llr</w:t>
      </w:r>
      <w:r w:rsidR="004463FE" w:rsidRPr="002241AB">
        <w:rPr>
          <w:rFonts w:ascii="Calibri" w:eastAsia="Calibri" w:hAnsi="Calibri" w:cs="Calibri"/>
          <w:bCs/>
        </w:rPr>
        <w:t>s</w:t>
      </w:r>
      <w:r w:rsidR="00426AAB" w:rsidRPr="002241AB">
        <w:rPr>
          <w:rFonts w:ascii="Calibri" w:eastAsia="Calibri" w:hAnsi="Calibri" w:cs="Calibri"/>
          <w:bCs/>
        </w:rPr>
        <w:t xml:space="preserve"> </w:t>
      </w:r>
      <w:r w:rsidR="004463FE" w:rsidRPr="002241AB">
        <w:rPr>
          <w:rFonts w:ascii="Calibri" w:eastAsia="Calibri" w:hAnsi="Calibri" w:cs="Calibri"/>
          <w:bCs/>
        </w:rPr>
        <w:t>Austin</w:t>
      </w:r>
      <w:r w:rsidR="002241AB" w:rsidRPr="002241AB">
        <w:rPr>
          <w:rFonts w:ascii="Calibri" w:eastAsia="Calibri" w:hAnsi="Calibri" w:cs="Calibri"/>
          <w:bCs/>
        </w:rPr>
        <w:t xml:space="preserve"> (family commitments) and Cllr </w:t>
      </w:r>
      <w:r w:rsidR="004463FE" w:rsidRPr="002241AB">
        <w:rPr>
          <w:rFonts w:ascii="Calibri" w:eastAsia="Calibri" w:hAnsi="Calibri" w:cs="Calibri"/>
          <w:bCs/>
        </w:rPr>
        <w:t xml:space="preserve"> B</w:t>
      </w:r>
      <w:r w:rsidR="002241AB" w:rsidRPr="002241AB">
        <w:rPr>
          <w:rFonts w:ascii="Calibri" w:eastAsia="Calibri" w:hAnsi="Calibri" w:cs="Calibri"/>
          <w:bCs/>
        </w:rPr>
        <w:t>anfield</w:t>
      </w:r>
      <w:r w:rsidR="00F547CF" w:rsidRPr="002241AB">
        <w:rPr>
          <w:rFonts w:ascii="Calibri" w:eastAsia="Calibri" w:hAnsi="Calibri" w:cs="Calibri"/>
          <w:bCs/>
        </w:rPr>
        <w:t xml:space="preserve"> (</w:t>
      </w:r>
      <w:r w:rsidR="002241AB" w:rsidRPr="002241AB">
        <w:rPr>
          <w:rFonts w:ascii="Calibri" w:eastAsia="Calibri" w:hAnsi="Calibri" w:cs="Calibri"/>
          <w:bCs/>
        </w:rPr>
        <w:t>Unwell</w:t>
      </w:r>
      <w:r w:rsidR="00F547CF" w:rsidRPr="002241AB">
        <w:rPr>
          <w:rFonts w:ascii="Calibri" w:eastAsia="Calibri" w:hAnsi="Calibri" w:cs="Calibri"/>
          <w:bCs/>
        </w:rPr>
        <w:t>)</w:t>
      </w:r>
      <w:r w:rsidR="002241AB" w:rsidRPr="002241AB">
        <w:rPr>
          <w:rFonts w:ascii="Calibri" w:eastAsia="Calibri" w:hAnsi="Calibri" w:cs="Calibri"/>
          <w:bCs/>
        </w:rPr>
        <w:t xml:space="preserve">. </w:t>
      </w:r>
      <w:r w:rsidR="00D43E0B">
        <w:rPr>
          <w:rFonts w:ascii="Calibri" w:eastAsia="Calibri" w:hAnsi="Calibri" w:cs="Calibri"/>
          <w:bCs/>
        </w:rPr>
        <w:t xml:space="preserve">  </w:t>
      </w:r>
    </w:p>
    <w:p w14:paraId="215B9944" w14:textId="078355E5" w:rsidR="00ED0FC2" w:rsidRDefault="001A2E6C" w:rsidP="00CE615F">
      <w:pPr>
        <w:spacing w:after="80"/>
        <w:jc w:val="both"/>
        <w:rPr>
          <w:rFonts w:ascii="Calibri" w:eastAsia="Calibri" w:hAnsi="Calibri" w:cs="Calibri"/>
          <w:bCs/>
        </w:rPr>
      </w:pPr>
      <w:r>
        <w:rPr>
          <w:rFonts w:ascii="Calibri" w:eastAsia="Calibri" w:hAnsi="Calibri" w:cs="Calibri"/>
          <w:bCs/>
        </w:rPr>
        <w:t>Cllr Weatherburn did not attend or send apologies.</w:t>
      </w:r>
    </w:p>
    <w:p w14:paraId="3145936C" w14:textId="273DED3F"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50A4B122" w14:textId="6CF71C0F" w:rsidR="009625C6" w:rsidRDefault="00F547CF" w:rsidP="00B75D5E">
      <w:pPr>
        <w:spacing w:after="80"/>
        <w:rPr>
          <w:rFonts w:ascii="Calibri" w:eastAsia="Calibri" w:hAnsi="Calibri" w:cs="Calibri"/>
          <w:bCs/>
          <w:color w:val="000000"/>
        </w:rPr>
      </w:pPr>
      <w:r>
        <w:rPr>
          <w:rFonts w:ascii="Calibri" w:eastAsia="Calibri" w:hAnsi="Calibri" w:cs="Calibri"/>
          <w:bCs/>
          <w:color w:val="000000"/>
        </w:rPr>
        <w:t>None</w:t>
      </w:r>
      <w:r w:rsidR="003F2392">
        <w:rPr>
          <w:rFonts w:ascii="Calibri" w:eastAsia="Calibri" w:hAnsi="Calibri" w:cs="Calibri"/>
          <w:bCs/>
          <w:color w:val="000000"/>
        </w:rPr>
        <w:t>.</w:t>
      </w:r>
    </w:p>
    <w:p w14:paraId="3795F0E6" w14:textId="4164C220" w:rsidR="00C75314" w:rsidRPr="008D5D47" w:rsidRDefault="00C75314" w:rsidP="008D5D47">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MINUTES OF THE LAST MEETING </w:t>
      </w:r>
    </w:p>
    <w:p w14:paraId="62C841EC" w14:textId="4C889A8C" w:rsidR="00C75314" w:rsidRPr="00C75314" w:rsidRDefault="00C75314" w:rsidP="00B75D5E">
      <w:pPr>
        <w:pBdr>
          <w:top w:val="nil"/>
          <w:left w:val="nil"/>
          <w:bottom w:val="nil"/>
          <w:right w:val="nil"/>
          <w:between w:val="nil"/>
        </w:pBdr>
        <w:spacing w:after="80"/>
        <w:rPr>
          <w:rFonts w:ascii="Calibri" w:eastAsia="Calibri" w:hAnsi="Calibri" w:cs="Calibri"/>
          <w:bCs/>
          <w:color w:val="000000"/>
        </w:rPr>
      </w:pPr>
      <w:r w:rsidRPr="00C75314">
        <w:rPr>
          <w:rFonts w:ascii="Calibri" w:eastAsia="Calibri" w:hAnsi="Calibri" w:cs="Calibri"/>
          <w:b/>
          <w:color w:val="000000"/>
          <w:u w:val="single"/>
        </w:rPr>
        <w:t>RE</w:t>
      </w:r>
      <w:r>
        <w:rPr>
          <w:rFonts w:ascii="Calibri" w:eastAsia="Calibri" w:hAnsi="Calibri" w:cs="Calibri"/>
          <w:b/>
          <w:color w:val="000000"/>
          <w:u w:val="single"/>
        </w:rPr>
        <w:t>SOLVED</w:t>
      </w:r>
      <w:r w:rsidRPr="00C75314">
        <w:rPr>
          <w:rFonts w:ascii="Calibri" w:eastAsia="Calibri" w:hAnsi="Calibri" w:cs="Calibri"/>
          <w:b/>
          <w:color w:val="000000"/>
          <w:u w:val="single"/>
        </w:rPr>
        <w:t xml:space="preserve">: </w:t>
      </w:r>
      <w:r w:rsidR="003706C8">
        <w:rPr>
          <w:rFonts w:ascii="Calibri" w:eastAsia="Calibri" w:hAnsi="Calibri" w:cs="Calibri"/>
          <w:bCs/>
          <w:color w:val="000000"/>
        </w:rPr>
        <w:t>T</w:t>
      </w:r>
      <w:r w:rsidRPr="00C75314">
        <w:rPr>
          <w:rFonts w:ascii="Calibri" w:eastAsia="Calibri" w:hAnsi="Calibri" w:cs="Calibri"/>
          <w:bCs/>
          <w:color w:val="000000"/>
        </w:rPr>
        <w:t>he minutes of the meeting hel</w:t>
      </w:r>
      <w:r w:rsidR="00B850FD">
        <w:rPr>
          <w:rFonts w:ascii="Calibri" w:eastAsia="Calibri" w:hAnsi="Calibri" w:cs="Calibri"/>
          <w:bCs/>
          <w:color w:val="000000"/>
        </w:rPr>
        <w:t>d 1</w:t>
      </w:r>
      <w:r w:rsidR="0075586C">
        <w:rPr>
          <w:rFonts w:ascii="Calibri" w:eastAsia="Calibri" w:hAnsi="Calibri" w:cs="Calibri"/>
          <w:bCs/>
          <w:color w:val="000000"/>
        </w:rPr>
        <w:t>5</w:t>
      </w:r>
      <w:r w:rsidR="00B850FD" w:rsidRPr="00B850FD">
        <w:rPr>
          <w:rFonts w:ascii="Calibri" w:eastAsia="Calibri" w:hAnsi="Calibri" w:cs="Calibri"/>
          <w:bCs/>
          <w:color w:val="000000"/>
          <w:vertAlign w:val="superscript"/>
        </w:rPr>
        <w:t>th</w:t>
      </w:r>
      <w:r w:rsidR="00B850FD">
        <w:rPr>
          <w:rFonts w:ascii="Calibri" w:eastAsia="Calibri" w:hAnsi="Calibri" w:cs="Calibri"/>
          <w:bCs/>
          <w:color w:val="000000"/>
        </w:rPr>
        <w:t xml:space="preserve"> Ma</w:t>
      </w:r>
      <w:r w:rsidR="0075586C">
        <w:rPr>
          <w:rFonts w:ascii="Calibri" w:eastAsia="Calibri" w:hAnsi="Calibri" w:cs="Calibri"/>
          <w:bCs/>
          <w:color w:val="000000"/>
        </w:rPr>
        <w:t xml:space="preserve">y </w:t>
      </w:r>
      <w:r w:rsidRPr="00C75314">
        <w:rPr>
          <w:rFonts w:ascii="Calibri" w:eastAsia="Calibri" w:hAnsi="Calibri" w:cs="Calibri"/>
          <w:bCs/>
          <w:color w:val="000000"/>
        </w:rPr>
        <w:t>2025 are adopted as a true record</w:t>
      </w:r>
      <w:r>
        <w:rPr>
          <w:rFonts w:ascii="Calibri" w:eastAsia="Calibri" w:hAnsi="Calibri" w:cs="Calibri"/>
          <w:bCs/>
          <w:color w:val="000000"/>
        </w:rPr>
        <w:t xml:space="preserve"> an</w:t>
      </w:r>
      <w:r w:rsidR="00915E5B">
        <w:rPr>
          <w:rFonts w:ascii="Calibri" w:eastAsia="Calibri" w:hAnsi="Calibri" w:cs="Calibri"/>
          <w:bCs/>
          <w:color w:val="000000"/>
        </w:rPr>
        <w:t>d</w:t>
      </w:r>
      <w:r>
        <w:rPr>
          <w:rFonts w:ascii="Calibri" w:eastAsia="Calibri" w:hAnsi="Calibri" w:cs="Calibri"/>
          <w:bCs/>
          <w:color w:val="000000"/>
        </w:rPr>
        <w:t xml:space="preserve"> signed by the Mayor</w:t>
      </w:r>
      <w:r w:rsidR="001B5288">
        <w:rPr>
          <w:rFonts w:ascii="Calibri" w:eastAsia="Calibri" w:hAnsi="Calibri" w:cs="Calibri"/>
          <w:bCs/>
          <w:color w:val="000000"/>
        </w:rPr>
        <w:t>.</w:t>
      </w:r>
      <w:r>
        <w:rPr>
          <w:rFonts w:ascii="Calibri" w:eastAsia="Calibri" w:hAnsi="Calibri" w:cs="Calibri"/>
          <w:bCs/>
          <w:color w:val="000000"/>
        </w:rPr>
        <w:t xml:space="preserve"> </w:t>
      </w:r>
    </w:p>
    <w:p w14:paraId="12EFCDCE" w14:textId="44160892" w:rsidR="00C75314" w:rsidRDefault="00C75314">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REPRESENTATION BY THE PUBLIC </w:t>
      </w:r>
    </w:p>
    <w:p w14:paraId="2B19FB5D" w14:textId="76E3172E" w:rsidR="00384256" w:rsidRPr="00384256" w:rsidRDefault="00384256" w:rsidP="00384256">
      <w:pPr>
        <w:rPr>
          <w:rFonts w:ascii="Calibri" w:eastAsia="Calibri" w:hAnsi="Calibri" w:cs="Calibri"/>
          <w:bCs/>
          <w:color w:val="000000"/>
        </w:rPr>
      </w:pPr>
      <w:r>
        <w:rPr>
          <w:rFonts w:ascii="Calibri" w:eastAsia="Calibri" w:hAnsi="Calibri" w:cs="Calibri"/>
          <w:bCs/>
          <w:color w:val="000000"/>
        </w:rPr>
        <w:t>Heather from</w:t>
      </w:r>
      <w:r w:rsidRPr="00384256">
        <w:rPr>
          <w:rFonts w:ascii="Calibri" w:eastAsia="Calibri" w:hAnsi="Calibri" w:cs="Calibri"/>
          <w:bCs/>
          <w:color w:val="000000"/>
        </w:rPr>
        <w:t xml:space="preserve"> Woolmer Hill Sports Association (WHSA) addressed the Council</w:t>
      </w:r>
      <w:r>
        <w:rPr>
          <w:rFonts w:ascii="Calibri" w:eastAsia="Calibri" w:hAnsi="Calibri" w:cs="Calibri"/>
          <w:bCs/>
          <w:color w:val="000000"/>
        </w:rPr>
        <w:t xml:space="preserve">; </w:t>
      </w:r>
      <w:r w:rsidRPr="00384256">
        <w:rPr>
          <w:rFonts w:ascii="Calibri" w:eastAsia="Calibri" w:hAnsi="Calibri" w:cs="Calibri"/>
          <w:bCs/>
          <w:color w:val="000000"/>
        </w:rPr>
        <w:t xml:space="preserve"> It was reported that in July 2023, Waverley Borough Council (WBC) withdrew their leisure operator from The Edge at Woolmer Hill and subsequently terminated their lease with the building owner, Surrey County Council.</w:t>
      </w:r>
    </w:p>
    <w:p w14:paraId="1ECCF627" w14:textId="77777777" w:rsidR="00384256" w:rsidRPr="00384256" w:rsidRDefault="00384256" w:rsidP="00384256">
      <w:pPr>
        <w:rPr>
          <w:rFonts w:ascii="Calibri" w:eastAsia="Calibri" w:hAnsi="Calibri" w:cs="Calibri"/>
          <w:bCs/>
          <w:color w:val="000000"/>
        </w:rPr>
      </w:pPr>
    </w:p>
    <w:p w14:paraId="380C0811" w14:textId="77777777" w:rsidR="00384256" w:rsidRPr="00384256" w:rsidRDefault="00384256" w:rsidP="00384256">
      <w:pPr>
        <w:rPr>
          <w:rFonts w:ascii="Calibri" w:eastAsia="Calibri" w:hAnsi="Calibri" w:cs="Calibri"/>
          <w:bCs/>
          <w:color w:val="000000"/>
        </w:rPr>
      </w:pPr>
      <w:r w:rsidRPr="00384256">
        <w:rPr>
          <w:rFonts w:ascii="Calibri" w:eastAsia="Calibri" w:hAnsi="Calibri" w:cs="Calibri"/>
          <w:bCs/>
          <w:color w:val="000000"/>
        </w:rPr>
        <w:t>Since that time, WHSA has taken on responsibility for the day-to-day operations, bookings, and maintenance of the three artificial pitches, operating under an agreement entered into with WBC in July 2023. WHSA confirmed they continue to manage these facilities.</w:t>
      </w:r>
    </w:p>
    <w:p w14:paraId="409E3C1B" w14:textId="77777777" w:rsidR="00384256" w:rsidRPr="00384256" w:rsidRDefault="00384256" w:rsidP="00384256">
      <w:pPr>
        <w:rPr>
          <w:rFonts w:ascii="Calibri" w:eastAsia="Calibri" w:hAnsi="Calibri" w:cs="Calibri"/>
          <w:bCs/>
          <w:color w:val="000000"/>
        </w:rPr>
      </w:pPr>
    </w:p>
    <w:p w14:paraId="1174C009" w14:textId="77777777" w:rsidR="00384256" w:rsidRPr="00384256" w:rsidRDefault="00384256" w:rsidP="00384256">
      <w:pPr>
        <w:rPr>
          <w:rFonts w:ascii="Calibri" w:eastAsia="Calibri" w:hAnsi="Calibri" w:cs="Calibri"/>
          <w:bCs/>
          <w:color w:val="000000"/>
        </w:rPr>
      </w:pPr>
      <w:r w:rsidRPr="00384256">
        <w:rPr>
          <w:rFonts w:ascii="Calibri" w:eastAsia="Calibri" w:hAnsi="Calibri" w:cs="Calibri"/>
          <w:bCs/>
          <w:color w:val="000000"/>
        </w:rPr>
        <w:t>Under WBC’s Community Asset Transfer Policy, WHSA expressed their full support for the transfer of the WBC-owned facilities at Woolmer Hill to Haslemere Town Council (HTC), stating that such a move would enable greater local control and more community-led development.</w:t>
      </w:r>
    </w:p>
    <w:p w14:paraId="46F7E625" w14:textId="77777777" w:rsidR="00384256" w:rsidRPr="00384256" w:rsidRDefault="00384256" w:rsidP="00384256">
      <w:pPr>
        <w:rPr>
          <w:rFonts w:ascii="Calibri" w:eastAsia="Calibri" w:hAnsi="Calibri" w:cs="Calibri"/>
          <w:bCs/>
          <w:color w:val="000000"/>
        </w:rPr>
      </w:pPr>
    </w:p>
    <w:p w14:paraId="2F450138" w14:textId="77777777" w:rsidR="00384256" w:rsidRPr="00384256" w:rsidRDefault="00384256" w:rsidP="00384256">
      <w:pPr>
        <w:rPr>
          <w:rFonts w:ascii="Calibri" w:eastAsia="Calibri" w:hAnsi="Calibri" w:cs="Calibri"/>
          <w:bCs/>
          <w:color w:val="000000"/>
        </w:rPr>
      </w:pPr>
      <w:r w:rsidRPr="00384256">
        <w:rPr>
          <w:rFonts w:ascii="Calibri" w:eastAsia="Calibri" w:hAnsi="Calibri" w:cs="Calibri"/>
          <w:bCs/>
          <w:color w:val="000000"/>
        </w:rPr>
        <w:t>The WBC-owned assets identified at Woolmer Hill Recreation Ground include:</w:t>
      </w:r>
    </w:p>
    <w:p w14:paraId="054C8AC7" w14:textId="77777777" w:rsidR="00384256" w:rsidRPr="00384256" w:rsidRDefault="00384256" w:rsidP="00384256">
      <w:pPr>
        <w:rPr>
          <w:rFonts w:ascii="Calibri" w:eastAsia="Calibri" w:hAnsi="Calibri" w:cs="Calibri"/>
          <w:bCs/>
          <w:color w:val="000000"/>
        </w:rPr>
      </w:pPr>
    </w:p>
    <w:p w14:paraId="6474A811" w14:textId="77777777" w:rsidR="00384256" w:rsidRPr="00384256" w:rsidRDefault="00384256" w:rsidP="00384256">
      <w:pPr>
        <w:pStyle w:val="ListParagraph"/>
        <w:numPr>
          <w:ilvl w:val="0"/>
          <w:numId w:val="20"/>
        </w:numPr>
        <w:rPr>
          <w:rFonts w:ascii="Calibri" w:eastAsia="Calibri" w:hAnsi="Calibri" w:cs="Calibri"/>
          <w:bCs/>
          <w:color w:val="000000"/>
        </w:rPr>
      </w:pPr>
      <w:r w:rsidRPr="00384256">
        <w:rPr>
          <w:rFonts w:ascii="Calibri" w:eastAsia="Calibri" w:hAnsi="Calibri" w:cs="Calibri"/>
          <w:bCs/>
          <w:color w:val="000000"/>
        </w:rPr>
        <w:t>Artificial hockey pitch (ATP2)</w:t>
      </w:r>
    </w:p>
    <w:p w14:paraId="135D5F1E" w14:textId="77777777" w:rsidR="00384256" w:rsidRPr="00384256" w:rsidRDefault="00384256" w:rsidP="00384256">
      <w:pPr>
        <w:pStyle w:val="ListParagraph"/>
        <w:numPr>
          <w:ilvl w:val="0"/>
          <w:numId w:val="20"/>
        </w:numPr>
        <w:rPr>
          <w:rFonts w:ascii="Calibri" w:eastAsia="Calibri" w:hAnsi="Calibri" w:cs="Calibri"/>
          <w:bCs/>
          <w:color w:val="000000"/>
        </w:rPr>
      </w:pPr>
      <w:r w:rsidRPr="00384256">
        <w:rPr>
          <w:rFonts w:ascii="Calibri" w:eastAsia="Calibri" w:hAnsi="Calibri" w:cs="Calibri"/>
          <w:bCs/>
          <w:color w:val="000000"/>
        </w:rPr>
        <w:t>3G football pitch</w:t>
      </w:r>
    </w:p>
    <w:p w14:paraId="00B4E703" w14:textId="77777777" w:rsidR="00384256" w:rsidRPr="00384256" w:rsidRDefault="00384256" w:rsidP="00384256">
      <w:pPr>
        <w:pStyle w:val="ListParagraph"/>
        <w:numPr>
          <w:ilvl w:val="0"/>
          <w:numId w:val="20"/>
        </w:numPr>
        <w:rPr>
          <w:rFonts w:ascii="Calibri" w:eastAsia="Calibri" w:hAnsi="Calibri" w:cs="Calibri"/>
          <w:bCs/>
          <w:color w:val="000000"/>
        </w:rPr>
      </w:pPr>
      <w:r w:rsidRPr="00384256">
        <w:rPr>
          <w:rFonts w:ascii="Calibri" w:eastAsia="Calibri" w:hAnsi="Calibri" w:cs="Calibri"/>
          <w:bCs/>
          <w:color w:val="000000"/>
        </w:rPr>
        <w:t>Athletics track</w:t>
      </w:r>
    </w:p>
    <w:p w14:paraId="553388C1" w14:textId="77777777" w:rsidR="00384256" w:rsidRPr="00384256" w:rsidRDefault="00384256" w:rsidP="00384256">
      <w:pPr>
        <w:pStyle w:val="ListParagraph"/>
        <w:numPr>
          <w:ilvl w:val="0"/>
          <w:numId w:val="20"/>
        </w:numPr>
        <w:rPr>
          <w:rFonts w:ascii="Calibri" w:eastAsia="Calibri" w:hAnsi="Calibri" w:cs="Calibri"/>
          <w:bCs/>
          <w:color w:val="000000"/>
        </w:rPr>
      </w:pPr>
      <w:r w:rsidRPr="00384256">
        <w:rPr>
          <w:rFonts w:ascii="Calibri" w:eastAsia="Calibri" w:hAnsi="Calibri" w:cs="Calibri"/>
          <w:bCs/>
          <w:color w:val="000000"/>
        </w:rPr>
        <w:t>Grass pitches</w:t>
      </w:r>
    </w:p>
    <w:p w14:paraId="19ACCAF2" w14:textId="77777777" w:rsidR="00384256" w:rsidRPr="00384256" w:rsidRDefault="00384256" w:rsidP="00384256">
      <w:pPr>
        <w:pStyle w:val="ListParagraph"/>
        <w:numPr>
          <w:ilvl w:val="0"/>
          <w:numId w:val="20"/>
        </w:numPr>
        <w:rPr>
          <w:rFonts w:ascii="Calibri" w:eastAsia="Calibri" w:hAnsi="Calibri" w:cs="Calibri"/>
          <w:bCs/>
          <w:color w:val="000000"/>
        </w:rPr>
      </w:pPr>
      <w:r w:rsidRPr="00384256">
        <w:rPr>
          <w:rFonts w:ascii="Calibri" w:eastAsia="Calibri" w:hAnsi="Calibri" w:cs="Calibri"/>
          <w:bCs/>
          <w:color w:val="000000"/>
        </w:rPr>
        <w:t>Sports pavilion and parking areas</w:t>
      </w:r>
    </w:p>
    <w:p w14:paraId="14F27890" w14:textId="77777777" w:rsidR="00384256" w:rsidRPr="00384256" w:rsidRDefault="00384256" w:rsidP="00384256">
      <w:pPr>
        <w:rPr>
          <w:rFonts w:ascii="Calibri" w:eastAsia="Calibri" w:hAnsi="Calibri" w:cs="Calibri"/>
          <w:bCs/>
          <w:color w:val="000000"/>
        </w:rPr>
      </w:pPr>
    </w:p>
    <w:p w14:paraId="1C3512A0" w14:textId="47DFBE35" w:rsidR="00EF379A" w:rsidRDefault="00384256" w:rsidP="00EF379A">
      <w:pPr>
        <w:rPr>
          <w:rFonts w:ascii="Calibri" w:eastAsia="Calibri" w:hAnsi="Calibri" w:cs="Calibri"/>
          <w:bCs/>
          <w:color w:val="000000"/>
        </w:rPr>
      </w:pPr>
      <w:r w:rsidRPr="00384256">
        <w:rPr>
          <w:rFonts w:ascii="Calibri" w:eastAsia="Calibri" w:hAnsi="Calibri" w:cs="Calibri"/>
          <w:bCs/>
          <w:color w:val="000000"/>
        </w:rPr>
        <w:lastRenderedPageBreak/>
        <w:t>WHSA stated their willingness and enthusiasm to work in partnership with HTC, should the Council proceed with acquiring ownership of the facilities from WBC</w:t>
      </w:r>
      <w:r w:rsidR="00EF379A" w:rsidRPr="00EF379A">
        <w:rPr>
          <w:rFonts w:ascii="Calibri" w:eastAsia="Calibri" w:hAnsi="Calibri" w:cs="Calibri"/>
          <w:bCs/>
          <w:color w:val="000000"/>
        </w:rPr>
        <w:t>.</w:t>
      </w:r>
    </w:p>
    <w:p w14:paraId="05B02D09" w14:textId="77777777" w:rsidR="00ED0FC2" w:rsidRDefault="00ED0FC2" w:rsidP="00895219">
      <w:pPr>
        <w:spacing w:after="80"/>
        <w:rPr>
          <w:rFonts w:ascii="Calibri" w:eastAsia="Calibri" w:hAnsi="Calibri" w:cs="Calibri"/>
          <w:bCs/>
          <w:color w:val="000000"/>
        </w:rPr>
      </w:pPr>
    </w:p>
    <w:p w14:paraId="3B903E2C" w14:textId="77777777" w:rsidR="0075586C" w:rsidRDefault="0075586C" w:rsidP="0075586C">
      <w:pPr>
        <w:pStyle w:val="ListParagraph"/>
        <w:numPr>
          <w:ilvl w:val="0"/>
          <w:numId w:val="3"/>
        </w:numPr>
        <w:rPr>
          <w:rFonts w:ascii="Calibri" w:eastAsia="Calibri" w:hAnsi="Calibri" w:cs="Calibri"/>
          <w:b/>
          <w:color w:val="000000"/>
          <w:u w:val="single"/>
        </w:rPr>
      </w:pPr>
      <w:r w:rsidRPr="0075586C">
        <w:rPr>
          <w:rFonts w:ascii="Calibri" w:eastAsia="Calibri" w:hAnsi="Calibri" w:cs="Calibri"/>
          <w:b/>
          <w:color w:val="000000"/>
          <w:u w:val="single"/>
        </w:rPr>
        <w:t>UPDATES FROM DISTRICT AND COUNTY COUNCILLORS</w:t>
      </w:r>
    </w:p>
    <w:p w14:paraId="63DBB3BD" w14:textId="5D347AA9" w:rsidR="001A2E6C" w:rsidRPr="001A2E6C" w:rsidRDefault="001A2E6C" w:rsidP="001A2E6C">
      <w:pPr>
        <w:rPr>
          <w:rFonts w:ascii="Calibri" w:eastAsia="Calibri" w:hAnsi="Calibri" w:cs="Calibri"/>
          <w:b/>
          <w:color w:val="000000"/>
          <w:u w:val="single"/>
        </w:rPr>
      </w:pPr>
      <w:r>
        <w:rPr>
          <w:rFonts w:ascii="Calibri" w:eastAsia="Calibri" w:hAnsi="Calibri" w:cs="Calibri"/>
          <w:b/>
          <w:color w:val="000000"/>
          <w:u w:val="single"/>
        </w:rPr>
        <w:t>Waverley Borough Council:</w:t>
      </w:r>
    </w:p>
    <w:p w14:paraId="3882BC28" w14:textId="26D3FB44" w:rsidR="002241AB" w:rsidRDefault="002241AB" w:rsidP="002241AB">
      <w:pPr>
        <w:rPr>
          <w:rFonts w:ascii="Calibri" w:eastAsia="Calibri" w:hAnsi="Calibri" w:cs="Calibri"/>
          <w:bCs/>
          <w:color w:val="000000"/>
        </w:rPr>
      </w:pPr>
      <w:r w:rsidRPr="009F1CD7">
        <w:rPr>
          <w:rFonts w:ascii="Calibri" w:eastAsia="Calibri" w:hAnsi="Calibri" w:cs="Calibri"/>
          <w:bCs/>
          <w:color w:val="000000"/>
        </w:rPr>
        <w:t>Cll</w:t>
      </w:r>
      <w:r w:rsidRPr="002241AB">
        <w:rPr>
          <w:rFonts w:ascii="Calibri" w:eastAsia="Calibri" w:hAnsi="Calibri" w:cs="Calibri"/>
          <w:bCs/>
          <w:color w:val="000000"/>
        </w:rPr>
        <w:t>r Nicholson attended a meeting at</w:t>
      </w:r>
      <w:r>
        <w:rPr>
          <w:rFonts w:ascii="Calibri" w:eastAsia="Calibri" w:hAnsi="Calibri" w:cs="Calibri"/>
          <w:bCs/>
          <w:color w:val="000000"/>
        </w:rPr>
        <w:t xml:space="preserve"> </w:t>
      </w:r>
      <w:r w:rsidRPr="002241AB">
        <w:rPr>
          <w:rFonts w:ascii="Calibri" w:eastAsia="Calibri" w:hAnsi="Calibri" w:cs="Calibri"/>
          <w:bCs/>
          <w:color w:val="000000"/>
        </w:rPr>
        <w:t>W</w:t>
      </w:r>
      <w:r w:rsidR="00ED0FC2">
        <w:rPr>
          <w:rFonts w:ascii="Calibri" w:eastAsia="Calibri" w:hAnsi="Calibri" w:cs="Calibri"/>
          <w:bCs/>
          <w:color w:val="000000"/>
        </w:rPr>
        <w:t xml:space="preserve">averley </w:t>
      </w:r>
      <w:r w:rsidRPr="002241AB">
        <w:rPr>
          <w:rFonts w:ascii="Calibri" w:eastAsia="Calibri" w:hAnsi="Calibri" w:cs="Calibri"/>
          <w:bCs/>
          <w:color w:val="000000"/>
        </w:rPr>
        <w:t>B</w:t>
      </w:r>
      <w:r w:rsidR="00ED0FC2">
        <w:rPr>
          <w:rFonts w:ascii="Calibri" w:eastAsia="Calibri" w:hAnsi="Calibri" w:cs="Calibri"/>
          <w:bCs/>
          <w:color w:val="000000"/>
        </w:rPr>
        <w:t xml:space="preserve">orough </w:t>
      </w:r>
      <w:r w:rsidRPr="002241AB">
        <w:rPr>
          <w:rFonts w:ascii="Calibri" w:eastAsia="Calibri" w:hAnsi="Calibri" w:cs="Calibri"/>
          <w:bCs/>
          <w:color w:val="000000"/>
        </w:rPr>
        <w:t>C</w:t>
      </w:r>
      <w:r w:rsidR="00ED0FC2">
        <w:rPr>
          <w:rFonts w:ascii="Calibri" w:eastAsia="Calibri" w:hAnsi="Calibri" w:cs="Calibri"/>
          <w:bCs/>
          <w:color w:val="000000"/>
        </w:rPr>
        <w:t>ouncil</w:t>
      </w:r>
      <w:r w:rsidR="009F1CD7">
        <w:rPr>
          <w:rFonts w:ascii="Calibri" w:eastAsia="Calibri" w:hAnsi="Calibri" w:cs="Calibri"/>
          <w:bCs/>
          <w:color w:val="000000"/>
        </w:rPr>
        <w:t xml:space="preserve"> where WBC</w:t>
      </w:r>
      <w:r w:rsidRPr="002241AB">
        <w:rPr>
          <w:rFonts w:ascii="Calibri" w:eastAsia="Calibri" w:hAnsi="Calibri" w:cs="Calibri"/>
          <w:bCs/>
          <w:color w:val="000000"/>
        </w:rPr>
        <w:t xml:space="preserve"> resolved to terminate its external Ground Maintenance contract and transition to </w:t>
      </w:r>
      <w:r w:rsidR="00ED0FC2">
        <w:rPr>
          <w:rFonts w:ascii="Calibri" w:eastAsia="Calibri" w:hAnsi="Calibri" w:cs="Calibri"/>
          <w:bCs/>
          <w:color w:val="000000"/>
        </w:rPr>
        <w:t xml:space="preserve">an </w:t>
      </w:r>
      <w:r w:rsidRPr="002241AB">
        <w:rPr>
          <w:rFonts w:ascii="Calibri" w:eastAsia="Calibri" w:hAnsi="Calibri" w:cs="Calibri"/>
          <w:bCs/>
          <w:color w:val="000000"/>
        </w:rPr>
        <w:t>in</w:t>
      </w:r>
      <w:r w:rsidRPr="002241AB">
        <w:rPr>
          <w:rFonts w:ascii="Calibri" w:eastAsia="Calibri" w:hAnsi="Calibri" w:cs="Calibri"/>
          <w:bCs/>
          <w:color w:val="000000"/>
        </w:rPr>
        <w:noBreakHyphen/>
        <w:t>house service provision</w:t>
      </w:r>
      <w:r w:rsidR="009F1CD7">
        <w:rPr>
          <w:rFonts w:ascii="Calibri" w:eastAsia="Calibri" w:hAnsi="Calibri" w:cs="Calibri"/>
          <w:bCs/>
          <w:color w:val="000000"/>
        </w:rPr>
        <w:t>.</w:t>
      </w:r>
    </w:p>
    <w:p w14:paraId="2884AD79" w14:textId="77777777" w:rsidR="009F1CD7" w:rsidRDefault="009F1CD7" w:rsidP="002241AB">
      <w:pPr>
        <w:rPr>
          <w:rFonts w:ascii="Calibri" w:eastAsia="Calibri" w:hAnsi="Calibri" w:cs="Calibri"/>
          <w:bCs/>
          <w:color w:val="000000"/>
        </w:rPr>
      </w:pPr>
    </w:p>
    <w:p w14:paraId="65108905" w14:textId="751F0FDC" w:rsidR="009F1CD7" w:rsidRDefault="009F1CD7" w:rsidP="002241AB">
      <w:pPr>
        <w:rPr>
          <w:rFonts w:ascii="Calibri" w:eastAsia="Calibri" w:hAnsi="Calibri" w:cs="Calibri"/>
          <w:bCs/>
          <w:color w:val="000000"/>
        </w:rPr>
      </w:pPr>
      <w:r>
        <w:rPr>
          <w:rFonts w:ascii="Calibri" w:eastAsia="Calibri" w:hAnsi="Calibri" w:cs="Calibri"/>
          <w:bCs/>
          <w:color w:val="000000"/>
        </w:rPr>
        <w:t xml:space="preserve">Cllr Weldon confirmed that a meeting </w:t>
      </w:r>
      <w:r w:rsidR="002314B0">
        <w:rPr>
          <w:rFonts w:ascii="Calibri" w:eastAsia="Calibri" w:hAnsi="Calibri" w:cs="Calibri"/>
          <w:bCs/>
          <w:color w:val="000000"/>
        </w:rPr>
        <w:t xml:space="preserve">is scheduled for the </w:t>
      </w:r>
      <w:r>
        <w:rPr>
          <w:rFonts w:ascii="Calibri" w:eastAsia="Calibri" w:hAnsi="Calibri" w:cs="Calibri"/>
          <w:bCs/>
          <w:color w:val="000000"/>
        </w:rPr>
        <w:t xml:space="preserve">end of July to discuss the move of the Youth Provision from the Fairground </w:t>
      </w:r>
      <w:r w:rsidR="00ED0FC2">
        <w:rPr>
          <w:rFonts w:ascii="Calibri" w:eastAsia="Calibri" w:hAnsi="Calibri" w:cs="Calibri"/>
          <w:bCs/>
          <w:color w:val="000000"/>
        </w:rPr>
        <w:t>c</w:t>
      </w:r>
      <w:r>
        <w:rPr>
          <w:rFonts w:ascii="Calibri" w:eastAsia="Calibri" w:hAnsi="Calibri" w:cs="Calibri"/>
          <w:bCs/>
          <w:color w:val="000000"/>
        </w:rPr>
        <w:t xml:space="preserve">ar park to Weydown </w:t>
      </w:r>
      <w:r w:rsidR="006F3ACC">
        <w:rPr>
          <w:rFonts w:ascii="Calibri" w:eastAsia="Calibri" w:hAnsi="Calibri" w:cs="Calibri"/>
          <w:bCs/>
          <w:color w:val="000000"/>
        </w:rPr>
        <w:t>C</w:t>
      </w:r>
      <w:r>
        <w:rPr>
          <w:rFonts w:ascii="Calibri" w:eastAsia="Calibri" w:hAnsi="Calibri" w:cs="Calibri"/>
          <w:bCs/>
          <w:color w:val="000000"/>
        </w:rPr>
        <w:t>ar Park.</w:t>
      </w:r>
      <w:r w:rsidR="006F3ACC">
        <w:rPr>
          <w:rFonts w:ascii="Calibri" w:eastAsia="Calibri" w:hAnsi="Calibri" w:cs="Calibri"/>
          <w:bCs/>
          <w:color w:val="000000"/>
        </w:rPr>
        <w:t xml:space="preserve">  An external company are investigating the current usage of Weydown car park.</w:t>
      </w:r>
    </w:p>
    <w:p w14:paraId="0719C443" w14:textId="77777777" w:rsidR="006F3ACC" w:rsidRDefault="006F3ACC" w:rsidP="002241AB">
      <w:pPr>
        <w:rPr>
          <w:rFonts w:ascii="Calibri" w:eastAsia="Calibri" w:hAnsi="Calibri" w:cs="Calibri"/>
          <w:bCs/>
          <w:color w:val="000000"/>
        </w:rPr>
      </w:pPr>
    </w:p>
    <w:p w14:paraId="277CEFD3" w14:textId="764FF5AA" w:rsidR="006F3ACC" w:rsidRDefault="006F3ACC" w:rsidP="002241AB">
      <w:pPr>
        <w:rPr>
          <w:rFonts w:ascii="Calibri" w:eastAsia="Calibri" w:hAnsi="Calibri" w:cs="Calibri"/>
          <w:bCs/>
          <w:color w:val="000000"/>
        </w:rPr>
      </w:pPr>
      <w:r>
        <w:rPr>
          <w:rFonts w:ascii="Calibri" w:eastAsia="Calibri" w:hAnsi="Calibri" w:cs="Calibri"/>
          <w:bCs/>
          <w:color w:val="000000"/>
        </w:rPr>
        <w:t xml:space="preserve">Cllr Weldon also stated that the Scotland Park planning </w:t>
      </w:r>
      <w:r w:rsidR="001A2E6C">
        <w:rPr>
          <w:rFonts w:ascii="Calibri" w:eastAsia="Calibri" w:hAnsi="Calibri" w:cs="Calibri"/>
          <w:bCs/>
          <w:color w:val="000000"/>
        </w:rPr>
        <w:t xml:space="preserve">appeal </w:t>
      </w:r>
      <w:r>
        <w:rPr>
          <w:rFonts w:ascii="Calibri" w:eastAsia="Calibri" w:hAnsi="Calibri" w:cs="Calibri"/>
          <w:bCs/>
          <w:color w:val="000000"/>
        </w:rPr>
        <w:t>decision has been further delayed due to a new representation</w:t>
      </w:r>
      <w:r w:rsidR="00ED0FC2">
        <w:rPr>
          <w:rFonts w:ascii="Calibri" w:eastAsia="Calibri" w:hAnsi="Calibri" w:cs="Calibri"/>
          <w:bCs/>
          <w:color w:val="000000"/>
        </w:rPr>
        <w:t xml:space="preserve"> being submitted.</w:t>
      </w:r>
    </w:p>
    <w:p w14:paraId="7A6159FE" w14:textId="77777777" w:rsidR="006F3ACC" w:rsidRDefault="006F3ACC" w:rsidP="002241AB">
      <w:pPr>
        <w:rPr>
          <w:rFonts w:ascii="Calibri" w:eastAsia="Calibri" w:hAnsi="Calibri" w:cs="Calibri"/>
          <w:bCs/>
          <w:color w:val="000000"/>
        </w:rPr>
      </w:pPr>
    </w:p>
    <w:p w14:paraId="223A8FF9" w14:textId="1D45D77E" w:rsidR="002241AB" w:rsidRDefault="006F3ACC" w:rsidP="00255303">
      <w:pPr>
        <w:rPr>
          <w:rFonts w:ascii="Calibri" w:eastAsia="Calibri" w:hAnsi="Calibri" w:cs="Calibri"/>
          <w:bCs/>
          <w:color w:val="000000"/>
        </w:rPr>
      </w:pPr>
      <w:r w:rsidRPr="006F3ACC">
        <w:rPr>
          <w:rFonts w:ascii="Calibri" w:eastAsia="Calibri" w:hAnsi="Calibri" w:cs="Calibri"/>
          <w:bCs/>
          <w:color w:val="000000"/>
        </w:rPr>
        <w:t xml:space="preserve">Cllr </w:t>
      </w:r>
      <w:r w:rsidR="00895219" w:rsidRPr="006F3ACC">
        <w:rPr>
          <w:rFonts w:ascii="Calibri" w:eastAsia="Calibri" w:hAnsi="Calibri" w:cs="Calibri"/>
          <w:bCs/>
          <w:color w:val="000000"/>
        </w:rPr>
        <w:t>Weld</w:t>
      </w:r>
      <w:r w:rsidR="00895219">
        <w:rPr>
          <w:rFonts w:ascii="Calibri" w:eastAsia="Calibri" w:hAnsi="Calibri" w:cs="Calibri"/>
          <w:bCs/>
          <w:color w:val="000000"/>
        </w:rPr>
        <w:t>o</w:t>
      </w:r>
      <w:r w:rsidR="00895219" w:rsidRPr="006F3ACC">
        <w:rPr>
          <w:rFonts w:ascii="Calibri" w:eastAsia="Calibri" w:hAnsi="Calibri" w:cs="Calibri"/>
          <w:bCs/>
          <w:color w:val="000000"/>
        </w:rPr>
        <w:t>n</w:t>
      </w:r>
      <w:r w:rsidRPr="006F3ACC">
        <w:rPr>
          <w:rFonts w:ascii="Calibri" w:eastAsia="Calibri" w:hAnsi="Calibri" w:cs="Calibri"/>
          <w:bCs/>
          <w:color w:val="000000"/>
        </w:rPr>
        <w:t xml:space="preserve"> also confirmed that WBC has an ongoing review of its Community Infrastructure Levy (CIL) procedures</w:t>
      </w:r>
      <w:r>
        <w:rPr>
          <w:rFonts w:ascii="Calibri" w:eastAsia="Calibri" w:hAnsi="Calibri" w:cs="Calibri"/>
          <w:bCs/>
          <w:color w:val="000000"/>
        </w:rPr>
        <w:t>.</w:t>
      </w:r>
    </w:p>
    <w:p w14:paraId="545F3A68" w14:textId="77777777" w:rsidR="001A2E6C" w:rsidRDefault="001A2E6C" w:rsidP="00255303">
      <w:pPr>
        <w:rPr>
          <w:rFonts w:ascii="Calibri" w:eastAsia="Calibri" w:hAnsi="Calibri" w:cs="Calibri"/>
          <w:bCs/>
          <w:color w:val="000000"/>
        </w:rPr>
      </w:pPr>
    </w:p>
    <w:p w14:paraId="6C381B8A" w14:textId="50FCBEBF"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MAYORS UPDATE</w:t>
      </w:r>
    </w:p>
    <w:p w14:paraId="174C5862" w14:textId="740A053B" w:rsidR="00255303" w:rsidRDefault="00255303" w:rsidP="00255303">
      <w:pPr>
        <w:pBdr>
          <w:top w:val="nil"/>
          <w:left w:val="nil"/>
          <w:bottom w:val="nil"/>
          <w:right w:val="nil"/>
          <w:between w:val="nil"/>
        </w:pBdr>
        <w:rPr>
          <w:rFonts w:ascii="Calibri" w:eastAsia="Calibri" w:hAnsi="Calibri" w:cs="Calibri"/>
          <w:bCs/>
          <w:color w:val="000000"/>
        </w:rPr>
      </w:pPr>
      <w:r w:rsidRPr="00255303">
        <w:rPr>
          <w:rFonts w:ascii="Calibri" w:eastAsia="Calibri" w:hAnsi="Calibri" w:cs="Calibri"/>
          <w:bCs/>
          <w:color w:val="000000"/>
        </w:rPr>
        <w:t>In addition to the Mayor’s report the Mayor would like it noted that she recently visited</w:t>
      </w:r>
      <w:r>
        <w:rPr>
          <w:rFonts w:ascii="Calibri" w:eastAsia="Calibri" w:hAnsi="Calibri" w:cs="Calibri"/>
          <w:bCs/>
          <w:color w:val="000000"/>
        </w:rPr>
        <w:t>’</w:t>
      </w:r>
      <w:r w:rsidRPr="00255303">
        <w:rPr>
          <w:rFonts w:ascii="Calibri" w:eastAsia="Calibri" w:hAnsi="Calibri" w:cs="Calibri"/>
          <w:bCs/>
          <w:color w:val="000000"/>
        </w:rPr>
        <w:t xml:space="preserve"> Love Haslemere Hate </w:t>
      </w:r>
      <w:r w:rsidR="00ED0FC2">
        <w:rPr>
          <w:rFonts w:ascii="Calibri" w:eastAsia="Calibri" w:hAnsi="Calibri" w:cs="Calibri"/>
          <w:bCs/>
          <w:color w:val="000000"/>
        </w:rPr>
        <w:t>W</w:t>
      </w:r>
      <w:r w:rsidR="00ED0FC2" w:rsidRPr="00255303">
        <w:rPr>
          <w:rFonts w:ascii="Calibri" w:eastAsia="Calibri" w:hAnsi="Calibri" w:cs="Calibri"/>
          <w:bCs/>
          <w:color w:val="000000"/>
        </w:rPr>
        <w:t>aste</w:t>
      </w:r>
      <w:r w:rsidR="00ED0FC2">
        <w:rPr>
          <w:rFonts w:ascii="Calibri" w:eastAsia="Calibri" w:hAnsi="Calibri" w:cs="Calibri"/>
          <w:bCs/>
          <w:color w:val="000000"/>
        </w:rPr>
        <w:t xml:space="preserve"> </w:t>
      </w:r>
      <w:r w:rsidR="00ED0FC2" w:rsidRPr="00255303">
        <w:rPr>
          <w:rFonts w:ascii="Calibri" w:eastAsia="Calibri" w:hAnsi="Calibri" w:cs="Calibri"/>
          <w:bCs/>
          <w:color w:val="000000"/>
        </w:rPr>
        <w:t>‘and</w:t>
      </w:r>
      <w:r w:rsidRPr="00255303">
        <w:rPr>
          <w:rFonts w:ascii="Calibri" w:eastAsia="Calibri" w:hAnsi="Calibri" w:cs="Calibri"/>
          <w:bCs/>
          <w:color w:val="000000"/>
        </w:rPr>
        <w:t xml:space="preserve"> was impressed with their offerin</w:t>
      </w:r>
      <w:r>
        <w:rPr>
          <w:rFonts w:ascii="Calibri" w:eastAsia="Calibri" w:hAnsi="Calibri" w:cs="Calibri"/>
          <w:bCs/>
          <w:color w:val="000000"/>
        </w:rPr>
        <w:t>g of a community fridge to Haslemere residents</w:t>
      </w:r>
      <w:r w:rsidR="00B04896">
        <w:rPr>
          <w:rFonts w:ascii="Calibri" w:eastAsia="Calibri" w:hAnsi="Calibri" w:cs="Calibri"/>
          <w:bCs/>
          <w:color w:val="000000"/>
        </w:rPr>
        <w:t>.</w:t>
      </w:r>
    </w:p>
    <w:p w14:paraId="54D19D9C" w14:textId="77777777" w:rsidR="00255303" w:rsidRDefault="00255303" w:rsidP="00255303">
      <w:pPr>
        <w:pBdr>
          <w:top w:val="nil"/>
          <w:left w:val="nil"/>
          <w:bottom w:val="nil"/>
          <w:right w:val="nil"/>
          <w:between w:val="nil"/>
        </w:pBdr>
        <w:rPr>
          <w:rFonts w:ascii="Calibri" w:eastAsia="Calibri" w:hAnsi="Calibri" w:cs="Calibri"/>
          <w:bCs/>
          <w:color w:val="000000"/>
        </w:rPr>
      </w:pPr>
    </w:p>
    <w:p w14:paraId="2D48DB59" w14:textId="494ACE7D" w:rsidR="00255303" w:rsidRPr="00255303" w:rsidRDefault="00255303" w:rsidP="00255303">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Mayor was also par</w:t>
      </w:r>
      <w:r w:rsidR="003E1C4E">
        <w:rPr>
          <w:rFonts w:ascii="Calibri" w:eastAsia="Calibri" w:hAnsi="Calibri" w:cs="Calibri"/>
          <w:bCs/>
          <w:color w:val="000000"/>
        </w:rPr>
        <w:t>t</w:t>
      </w:r>
      <w:r>
        <w:rPr>
          <w:rFonts w:ascii="Calibri" w:eastAsia="Calibri" w:hAnsi="Calibri" w:cs="Calibri"/>
          <w:bCs/>
          <w:color w:val="000000"/>
        </w:rPr>
        <w:t xml:space="preserve"> of a group </w:t>
      </w:r>
      <w:r w:rsidR="00ED0FC2">
        <w:rPr>
          <w:rFonts w:ascii="Calibri" w:eastAsia="Calibri" w:hAnsi="Calibri" w:cs="Calibri"/>
          <w:bCs/>
          <w:color w:val="000000"/>
        </w:rPr>
        <w:t xml:space="preserve">of Councillors </w:t>
      </w:r>
      <w:r>
        <w:rPr>
          <w:rFonts w:ascii="Calibri" w:eastAsia="Calibri" w:hAnsi="Calibri" w:cs="Calibri"/>
          <w:bCs/>
          <w:color w:val="000000"/>
        </w:rPr>
        <w:t xml:space="preserve">that visited Beacon Hill School to find out more about their </w:t>
      </w:r>
      <w:r w:rsidR="003E1C4E" w:rsidRPr="00B04896">
        <w:rPr>
          <w:rFonts w:ascii="Calibri" w:eastAsia="Calibri" w:hAnsi="Calibri" w:cs="Calibri"/>
          <w:bCs/>
          <w:color w:val="000000"/>
        </w:rPr>
        <w:t xml:space="preserve">CIL </w:t>
      </w:r>
      <w:r w:rsidRPr="00B04896">
        <w:rPr>
          <w:rFonts w:ascii="Calibri" w:eastAsia="Calibri" w:hAnsi="Calibri" w:cs="Calibri"/>
          <w:bCs/>
          <w:color w:val="000000"/>
        </w:rPr>
        <w:t xml:space="preserve">funding request </w:t>
      </w:r>
      <w:r w:rsidR="003E1C4E" w:rsidRPr="00B04896">
        <w:rPr>
          <w:rFonts w:ascii="Calibri" w:eastAsia="Calibri" w:hAnsi="Calibri" w:cs="Calibri"/>
          <w:bCs/>
          <w:color w:val="000000"/>
        </w:rPr>
        <w:t>for</w:t>
      </w:r>
      <w:r w:rsidR="003E1C4E">
        <w:rPr>
          <w:rFonts w:ascii="Calibri" w:eastAsia="Calibri" w:hAnsi="Calibri" w:cs="Calibri"/>
          <w:bCs/>
          <w:color w:val="000000"/>
        </w:rPr>
        <w:t xml:space="preserve"> a proposed </w:t>
      </w:r>
      <w:r>
        <w:rPr>
          <w:rFonts w:ascii="Calibri" w:eastAsia="Calibri" w:hAnsi="Calibri" w:cs="Calibri"/>
          <w:bCs/>
          <w:color w:val="000000"/>
        </w:rPr>
        <w:t>Nurse</w:t>
      </w:r>
      <w:r w:rsidR="003E1C4E">
        <w:rPr>
          <w:rFonts w:ascii="Calibri" w:eastAsia="Calibri" w:hAnsi="Calibri" w:cs="Calibri"/>
          <w:bCs/>
          <w:color w:val="000000"/>
        </w:rPr>
        <w:t>r</w:t>
      </w:r>
      <w:r>
        <w:rPr>
          <w:rFonts w:ascii="Calibri" w:eastAsia="Calibri" w:hAnsi="Calibri" w:cs="Calibri"/>
          <w:bCs/>
          <w:color w:val="000000"/>
        </w:rPr>
        <w:t xml:space="preserve">y school </w:t>
      </w:r>
      <w:r w:rsidR="003E1C4E">
        <w:rPr>
          <w:rFonts w:ascii="Calibri" w:eastAsia="Calibri" w:hAnsi="Calibri" w:cs="Calibri"/>
          <w:bCs/>
          <w:color w:val="000000"/>
        </w:rPr>
        <w:t>offering, which she fully supports.</w:t>
      </w:r>
    </w:p>
    <w:p w14:paraId="49C1EF8D" w14:textId="77777777" w:rsidR="0075586C" w:rsidRPr="00255303" w:rsidRDefault="0075586C" w:rsidP="0075586C">
      <w:pPr>
        <w:pStyle w:val="ListParagraph"/>
        <w:rPr>
          <w:rFonts w:ascii="Calibri" w:eastAsia="Calibri" w:hAnsi="Calibri" w:cs="Calibri"/>
          <w:bCs/>
          <w:color w:val="000000"/>
        </w:rPr>
      </w:pPr>
    </w:p>
    <w:p w14:paraId="15827B54" w14:textId="57AF2511"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CLERKS UPDATE</w:t>
      </w:r>
    </w:p>
    <w:p w14:paraId="0874FDD4" w14:textId="60C3EEDB" w:rsidR="003E1C4E" w:rsidRPr="003E1C4E" w:rsidRDefault="003E1C4E" w:rsidP="003E1C4E">
      <w:pPr>
        <w:pBdr>
          <w:top w:val="nil"/>
          <w:left w:val="nil"/>
          <w:bottom w:val="nil"/>
          <w:right w:val="nil"/>
          <w:between w:val="nil"/>
        </w:pBdr>
        <w:rPr>
          <w:rFonts w:ascii="Calibri" w:eastAsia="Calibri" w:hAnsi="Calibri" w:cs="Calibri"/>
          <w:bCs/>
          <w:color w:val="000000"/>
        </w:rPr>
      </w:pPr>
      <w:r w:rsidRPr="003E1C4E">
        <w:rPr>
          <w:rFonts w:ascii="Calibri" w:eastAsia="Calibri" w:hAnsi="Calibri" w:cs="Calibri"/>
          <w:bCs/>
          <w:color w:val="000000"/>
        </w:rPr>
        <w:t>In addition to the Clerk</w:t>
      </w:r>
      <w:r w:rsidR="00494221">
        <w:rPr>
          <w:rFonts w:ascii="Calibri" w:eastAsia="Calibri" w:hAnsi="Calibri" w:cs="Calibri"/>
          <w:bCs/>
          <w:color w:val="000000"/>
        </w:rPr>
        <w:t>’</w:t>
      </w:r>
      <w:r w:rsidRPr="003E1C4E">
        <w:rPr>
          <w:rFonts w:ascii="Calibri" w:eastAsia="Calibri" w:hAnsi="Calibri" w:cs="Calibri"/>
          <w:bCs/>
          <w:color w:val="000000"/>
        </w:rPr>
        <w:t>s report the Town Clerk stated that Union flags that were</w:t>
      </w:r>
      <w:r>
        <w:rPr>
          <w:rFonts w:ascii="Calibri" w:eastAsia="Calibri" w:hAnsi="Calibri" w:cs="Calibri"/>
          <w:bCs/>
          <w:color w:val="000000"/>
        </w:rPr>
        <w:t xml:space="preserve"> installed in Town prior to VE day have been taken down due to disrepair - it had been hoped that they would remain up until after VJ day.</w:t>
      </w:r>
    </w:p>
    <w:p w14:paraId="3F857FE2" w14:textId="77777777" w:rsidR="0075586C" w:rsidRPr="0075586C" w:rsidRDefault="0075586C" w:rsidP="0075586C">
      <w:pPr>
        <w:pStyle w:val="ListParagraph"/>
        <w:rPr>
          <w:rFonts w:ascii="Calibri" w:eastAsia="Calibri" w:hAnsi="Calibri" w:cs="Calibri"/>
          <w:b/>
          <w:color w:val="000000"/>
          <w:u w:val="single"/>
        </w:rPr>
      </w:pPr>
    </w:p>
    <w:p w14:paraId="3D2F71BF" w14:textId="45BFDAC2"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373BAD09" w14:textId="368DA1BD" w:rsidR="00C75314" w:rsidRPr="00E90FDC" w:rsidRDefault="00690188" w:rsidP="00ED0FC2">
      <w:pPr>
        <w:spacing w:after="80"/>
        <w:rPr>
          <w:rFonts w:ascii="Calibri" w:eastAsia="Calibri" w:hAnsi="Calibri" w:cs="Calibri"/>
        </w:rPr>
      </w:pPr>
      <w:bookmarkStart w:id="1" w:name="_Hlk167109046"/>
      <w:bookmarkStart w:id="2" w:name="_Hlk198191369"/>
      <w:r>
        <w:rPr>
          <w:rFonts w:ascii="Calibri" w:eastAsia="Calibri" w:hAnsi="Calibri" w:cs="Calibri"/>
          <w:b/>
          <w:u w:val="single"/>
        </w:rPr>
        <w:t>RESOLVED</w:t>
      </w:r>
      <w:r>
        <w:rPr>
          <w:rFonts w:ascii="Calibri" w:eastAsia="Calibri" w:hAnsi="Calibri" w:cs="Calibri"/>
        </w:rPr>
        <w:t xml:space="preserve">: </w:t>
      </w:r>
      <w:bookmarkEnd w:id="1"/>
      <w:bookmarkEnd w:id="2"/>
      <w:r w:rsidR="000127B4">
        <w:rPr>
          <w:rFonts w:ascii="Calibri" w:eastAsia="Calibri" w:hAnsi="Calibri" w:cs="Calibri"/>
          <w:bCs/>
          <w:color w:val="000000"/>
        </w:rPr>
        <w:t>T</w:t>
      </w:r>
      <w:r w:rsidR="008064FF" w:rsidRPr="00ED0FC2">
        <w:rPr>
          <w:rFonts w:ascii="Calibri" w:eastAsia="Calibri" w:hAnsi="Calibri" w:cs="Calibri"/>
          <w:bCs/>
          <w:color w:val="000000"/>
        </w:rPr>
        <w:t xml:space="preserve">he schedule of payments as detailed in the Cashbook printouts for months </w:t>
      </w:r>
      <w:r w:rsidR="0075586C" w:rsidRPr="00ED0FC2">
        <w:rPr>
          <w:rFonts w:ascii="Calibri" w:eastAsia="Calibri" w:hAnsi="Calibri" w:cs="Calibri"/>
          <w:bCs/>
          <w:color w:val="000000"/>
        </w:rPr>
        <w:t>2</w:t>
      </w:r>
      <w:r w:rsidR="008064FF" w:rsidRPr="00ED0FC2">
        <w:rPr>
          <w:rFonts w:ascii="Calibri" w:eastAsia="Calibri" w:hAnsi="Calibri" w:cs="Calibri"/>
          <w:bCs/>
          <w:color w:val="000000"/>
        </w:rPr>
        <w:t xml:space="preserve"> &amp; </w:t>
      </w:r>
      <w:r w:rsidR="0075586C" w:rsidRPr="00ED0FC2">
        <w:rPr>
          <w:rFonts w:ascii="Calibri" w:eastAsia="Calibri" w:hAnsi="Calibri" w:cs="Calibri"/>
          <w:bCs/>
          <w:color w:val="000000"/>
        </w:rPr>
        <w:t>3</w:t>
      </w:r>
      <w:r w:rsidR="00C75314" w:rsidRPr="00ED0FC2">
        <w:rPr>
          <w:rFonts w:ascii="Calibri" w:eastAsia="Calibri" w:hAnsi="Calibri" w:cs="Calibri"/>
          <w:bCs/>
          <w:color w:val="000000"/>
        </w:rPr>
        <w:t xml:space="preserve"> </w:t>
      </w:r>
      <w:r w:rsidR="00AD546A" w:rsidRPr="00ED0FC2">
        <w:rPr>
          <w:rFonts w:ascii="Calibri" w:eastAsia="Calibri" w:hAnsi="Calibri" w:cs="Calibri"/>
          <w:bCs/>
          <w:color w:val="000000"/>
        </w:rPr>
        <w:t xml:space="preserve">and any variances in the Council’s accounts and any reported overspends and virements </w:t>
      </w:r>
      <w:r w:rsidR="000127B4">
        <w:rPr>
          <w:rFonts w:ascii="Calibri" w:eastAsia="Calibri" w:hAnsi="Calibri" w:cs="Calibri"/>
          <w:bCs/>
          <w:color w:val="000000"/>
        </w:rPr>
        <w:t>were</w:t>
      </w:r>
      <w:r w:rsidR="008064FF" w:rsidRPr="00ED0FC2">
        <w:rPr>
          <w:rFonts w:ascii="Calibri" w:eastAsia="Calibri" w:hAnsi="Calibri" w:cs="Calibri"/>
          <w:bCs/>
          <w:color w:val="000000"/>
        </w:rPr>
        <w:t xml:space="preserve"> approved.</w:t>
      </w:r>
    </w:p>
    <w:p w14:paraId="5627949B" w14:textId="77777777" w:rsidR="0075586C" w:rsidRDefault="0075586C" w:rsidP="0075586C">
      <w:pPr>
        <w:pStyle w:val="ListParagraph"/>
        <w:pBdr>
          <w:top w:val="nil"/>
          <w:left w:val="nil"/>
          <w:bottom w:val="nil"/>
          <w:right w:val="nil"/>
          <w:between w:val="nil"/>
        </w:pBdr>
        <w:ind w:left="360"/>
        <w:rPr>
          <w:rFonts w:ascii="Calibri" w:eastAsia="Calibri" w:hAnsi="Calibri" w:cs="Calibri"/>
          <w:b/>
          <w:color w:val="000000"/>
          <w:u w:val="single"/>
        </w:rPr>
      </w:pPr>
    </w:p>
    <w:p w14:paraId="34D9635F" w14:textId="05CE4B33" w:rsidR="0070422B" w:rsidRPr="009431C4" w:rsidRDefault="0070422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9431C4">
        <w:rPr>
          <w:rFonts w:ascii="Calibri" w:eastAsia="Calibri" w:hAnsi="Calibri" w:cs="Calibri"/>
          <w:b/>
          <w:color w:val="000000"/>
          <w:u w:val="single"/>
        </w:rPr>
        <w:t>MINUTES OF COMMITTEE MEETINGS</w:t>
      </w:r>
    </w:p>
    <w:p w14:paraId="2286CD87" w14:textId="63EE42B2" w:rsidR="00463F00" w:rsidRDefault="00C42F25" w:rsidP="000C0AA8">
      <w:pPr>
        <w:overflowPunct w:val="0"/>
        <w:autoSpaceDE w:val="0"/>
        <w:autoSpaceDN w:val="0"/>
        <w:adjustRightInd w:val="0"/>
        <w:spacing w:after="80"/>
        <w:ind w:right="-590"/>
        <w:jc w:val="both"/>
        <w:rPr>
          <w:rFonts w:asciiTheme="majorHAnsi" w:hAnsiTheme="majorHAnsi" w:cstheme="majorHAnsi"/>
          <w:b/>
          <w:bCs/>
          <w:sz w:val="24"/>
          <w:szCs w:val="24"/>
          <w:u w:val="single"/>
        </w:rPr>
      </w:pPr>
      <w:bookmarkStart w:id="3" w:name="_Hlk192660615"/>
      <w:bookmarkStart w:id="4" w:name="_Hlk166675399"/>
      <w:r>
        <w:rPr>
          <w:rFonts w:asciiTheme="majorHAnsi" w:hAnsiTheme="majorHAnsi" w:cstheme="majorHAnsi"/>
          <w:b/>
          <w:bCs/>
          <w:sz w:val="24"/>
          <w:szCs w:val="24"/>
          <w:u w:val="single"/>
        </w:rPr>
        <w:t>C</w:t>
      </w:r>
      <w:r w:rsidR="00463F00" w:rsidRPr="000C0AA8">
        <w:rPr>
          <w:rFonts w:asciiTheme="majorHAnsi" w:hAnsiTheme="majorHAnsi" w:cstheme="majorHAnsi"/>
          <w:b/>
          <w:bCs/>
          <w:sz w:val="24"/>
          <w:szCs w:val="24"/>
          <w:u w:val="single"/>
        </w:rPr>
        <w:t>ommittees with delegated decision making:</w:t>
      </w:r>
    </w:p>
    <w:p w14:paraId="1B579D29" w14:textId="43AD2A02" w:rsidR="0075586C" w:rsidRPr="0075586C" w:rsidRDefault="0075586C" w:rsidP="00F70505">
      <w:pPr>
        <w:pStyle w:val="ListParagraph"/>
        <w:numPr>
          <w:ilvl w:val="0"/>
          <w:numId w:val="16"/>
        </w:numPr>
        <w:overflowPunct w:val="0"/>
        <w:autoSpaceDE w:val="0"/>
        <w:autoSpaceDN w:val="0"/>
        <w:adjustRightInd w:val="0"/>
        <w:spacing w:after="120"/>
        <w:ind w:left="567" w:right="-428" w:hanging="567"/>
        <w:rPr>
          <w:rFonts w:asciiTheme="majorHAnsi" w:hAnsiTheme="majorHAnsi" w:cstheme="majorHAnsi"/>
        </w:rPr>
      </w:pPr>
      <w:bookmarkStart w:id="5" w:name="_Hlk193106721"/>
      <w:bookmarkEnd w:id="3"/>
      <w:r>
        <w:rPr>
          <w:rFonts w:asciiTheme="majorHAnsi" w:hAnsiTheme="majorHAnsi" w:cstheme="majorHAnsi"/>
        </w:rPr>
        <w:t>CBEC – 3</w:t>
      </w:r>
      <w:r w:rsidRPr="0075586C">
        <w:rPr>
          <w:rFonts w:asciiTheme="majorHAnsi" w:hAnsiTheme="majorHAnsi" w:cstheme="majorHAnsi"/>
          <w:vertAlign w:val="superscript"/>
        </w:rPr>
        <w:t>RD</w:t>
      </w:r>
      <w:r>
        <w:rPr>
          <w:rFonts w:asciiTheme="majorHAnsi" w:hAnsiTheme="majorHAnsi" w:cstheme="majorHAnsi"/>
        </w:rPr>
        <w:t xml:space="preserve"> June </w:t>
      </w:r>
    </w:p>
    <w:p w14:paraId="344A76B9" w14:textId="45A950A4" w:rsidR="00F70505" w:rsidRPr="00B75D5E" w:rsidRDefault="00F70505" w:rsidP="00F70505">
      <w:pPr>
        <w:pStyle w:val="ListParagraph"/>
        <w:numPr>
          <w:ilvl w:val="0"/>
          <w:numId w:val="16"/>
        </w:numPr>
        <w:overflowPunct w:val="0"/>
        <w:autoSpaceDE w:val="0"/>
        <w:autoSpaceDN w:val="0"/>
        <w:adjustRightInd w:val="0"/>
        <w:spacing w:after="120"/>
        <w:ind w:left="567" w:right="-428" w:hanging="567"/>
        <w:rPr>
          <w:rFonts w:asciiTheme="majorHAnsi" w:hAnsiTheme="majorHAnsi" w:cstheme="majorHAnsi"/>
        </w:rPr>
      </w:pPr>
      <w:r w:rsidRPr="00B75D5E">
        <w:rPr>
          <w:rFonts w:asciiTheme="majorHAnsi" w:hAnsiTheme="majorHAnsi" w:cstheme="majorHAnsi"/>
          <w:sz w:val="24"/>
          <w:szCs w:val="24"/>
        </w:rPr>
        <w:t xml:space="preserve">Planning and Highways – </w:t>
      </w:r>
      <w:r w:rsidR="0075586C">
        <w:rPr>
          <w:rFonts w:asciiTheme="majorHAnsi" w:hAnsiTheme="majorHAnsi" w:cstheme="majorHAnsi"/>
          <w:sz w:val="24"/>
          <w:szCs w:val="24"/>
        </w:rPr>
        <w:t>29</w:t>
      </w:r>
      <w:r w:rsidR="0075586C" w:rsidRPr="0075586C">
        <w:rPr>
          <w:rFonts w:asciiTheme="majorHAnsi" w:hAnsiTheme="majorHAnsi" w:cstheme="majorHAnsi"/>
          <w:sz w:val="24"/>
          <w:szCs w:val="24"/>
          <w:vertAlign w:val="superscript"/>
        </w:rPr>
        <w:t>th</w:t>
      </w:r>
      <w:r w:rsidR="0075586C">
        <w:rPr>
          <w:rFonts w:asciiTheme="majorHAnsi" w:hAnsiTheme="majorHAnsi" w:cstheme="majorHAnsi"/>
          <w:sz w:val="24"/>
          <w:szCs w:val="24"/>
        </w:rPr>
        <w:t xml:space="preserve"> May &amp; 26</w:t>
      </w:r>
      <w:r w:rsidR="0075586C" w:rsidRPr="0075586C">
        <w:rPr>
          <w:rFonts w:asciiTheme="majorHAnsi" w:hAnsiTheme="majorHAnsi" w:cstheme="majorHAnsi"/>
          <w:sz w:val="24"/>
          <w:szCs w:val="24"/>
          <w:vertAlign w:val="superscript"/>
        </w:rPr>
        <w:t>th</w:t>
      </w:r>
      <w:r w:rsidR="0075586C">
        <w:rPr>
          <w:rFonts w:asciiTheme="majorHAnsi" w:hAnsiTheme="majorHAnsi" w:cstheme="majorHAnsi"/>
          <w:sz w:val="24"/>
          <w:szCs w:val="24"/>
        </w:rPr>
        <w:t xml:space="preserve"> June </w:t>
      </w:r>
    </w:p>
    <w:p w14:paraId="27B957CC" w14:textId="46ABD5DE" w:rsidR="00F70505" w:rsidRPr="0075586C" w:rsidRDefault="00F70505" w:rsidP="00B75D5E">
      <w:pPr>
        <w:pStyle w:val="ListParagraph"/>
        <w:numPr>
          <w:ilvl w:val="0"/>
          <w:numId w:val="16"/>
        </w:numPr>
        <w:overflowPunct w:val="0"/>
        <w:autoSpaceDE w:val="0"/>
        <w:autoSpaceDN w:val="0"/>
        <w:adjustRightInd w:val="0"/>
        <w:spacing w:after="80"/>
        <w:ind w:left="567" w:right="-425" w:hanging="567"/>
        <w:contextualSpacing w:val="0"/>
        <w:rPr>
          <w:rFonts w:asciiTheme="majorHAnsi" w:hAnsiTheme="majorHAnsi" w:cstheme="majorHAnsi"/>
        </w:rPr>
      </w:pPr>
      <w:r w:rsidRPr="00B75D5E">
        <w:rPr>
          <w:rFonts w:asciiTheme="majorHAnsi" w:hAnsiTheme="majorHAnsi" w:cstheme="majorHAnsi"/>
          <w:sz w:val="24"/>
          <w:szCs w:val="24"/>
        </w:rPr>
        <w:t xml:space="preserve">Staffing – </w:t>
      </w:r>
      <w:r w:rsidR="0075586C">
        <w:rPr>
          <w:rFonts w:asciiTheme="majorHAnsi" w:hAnsiTheme="majorHAnsi" w:cstheme="majorHAnsi"/>
          <w:sz w:val="24"/>
          <w:szCs w:val="24"/>
        </w:rPr>
        <w:t>27</w:t>
      </w:r>
      <w:r w:rsidRPr="00B75D5E">
        <w:rPr>
          <w:rFonts w:asciiTheme="majorHAnsi" w:hAnsiTheme="majorHAnsi" w:cstheme="majorHAnsi"/>
          <w:sz w:val="24"/>
          <w:szCs w:val="24"/>
          <w:vertAlign w:val="superscript"/>
        </w:rPr>
        <w:t>th</w:t>
      </w:r>
      <w:r w:rsidRPr="00B75D5E">
        <w:rPr>
          <w:rFonts w:asciiTheme="majorHAnsi" w:hAnsiTheme="majorHAnsi" w:cstheme="majorHAnsi"/>
          <w:sz w:val="24"/>
          <w:szCs w:val="24"/>
        </w:rPr>
        <w:t xml:space="preserve"> </w:t>
      </w:r>
      <w:r w:rsidR="0075586C">
        <w:rPr>
          <w:rFonts w:asciiTheme="majorHAnsi" w:hAnsiTheme="majorHAnsi" w:cstheme="majorHAnsi"/>
          <w:sz w:val="24"/>
          <w:szCs w:val="24"/>
        </w:rPr>
        <w:t xml:space="preserve">June </w:t>
      </w:r>
    </w:p>
    <w:p w14:paraId="3666B0AC" w14:textId="26DF936E" w:rsidR="0075586C" w:rsidRPr="0075586C" w:rsidRDefault="0075586C" w:rsidP="0075586C">
      <w:pPr>
        <w:overflowPunct w:val="0"/>
        <w:autoSpaceDE w:val="0"/>
        <w:autoSpaceDN w:val="0"/>
        <w:adjustRightInd w:val="0"/>
        <w:spacing w:after="80"/>
        <w:ind w:right="-425"/>
        <w:rPr>
          <w:rFonts w:asciiTheme="majorHAnsi" w:hAnsiTheme="majorHAnsi" w:cstheme="majorHAnsi"/>
        </w:rPr>
      </w:pPr>
      <w:r w:rsidRPr="0075586C">
        <w:rPr>
          <w:rFonts w:asciiTheme="majorHAnsi" w:hAnsiTheme="majorHAnsi" w:cstheme="majorHAnsi"/>
          <w:b/>
          <w:bCs/>
          <w:u w:val="single"/>
        </w:rPr>
        <w:t>RESOLVED</w:t>
      </w:r>
      <w:r w:rsidRPr="0075586C">
        <w:rPr>
          <w:rFonts w:asciiTheme="majorHAnsi" w:hAnsiTheme="majorHAnsi" w:cstheme="majorHAnsi"/>
        </w:rPr>
        <w:t xml:space="preserve">: The minutes of the meetings, where committees hold delegated decision making powers, </w:t>
      </w:r>
      <w:r w:rsidR="000127B4">
        <w:rPr>
          <w:rFonts w:asciiTheme="majorHAnsi" w:hAnsiTheme="majorHAnsi" w:cstheme="majorHAnsi"/>
        </w:rPr>
        <w:t>were</w:t>
      </w:r>
      <w:r w:rsidRPr="0075586C">
        <w:rPr>
          <w:rFonts w:asciiTheme="majorHAnsi" w:hAnsiTheme="majorHAnsi" w:cstheme="majorHAnsi"/>
        </w:rPr>
        <w:t xml:space="preserve"> noted.</w:t>
      </w:r>
    </w:p>
    <w:p w14:paraId="161E1FFE" w14:textId="3774733A" w:rsidR="0075586C" w:rsidRPr="009B612C" w:rsidRDefault="009B612C" w:rsidP="000A2C29">
      <w:pPr>
        <w:ind w:right="-591"/>
        <w:rPr>
          <w:rFonts w:asciiTheme="majorHAnsi" w:hAnsiTheme="majorHAnsi" w:cstheme="majorHAnsi"/>
          <w:b/>
          <w:bCs/>
          <w:u w:val="single"/>
        </w:rPr>
      </w:pPr>
      <w:r w:rsidRPr="009B612C">
        <w:rPr>
          <w:rFonts w:asciiTheme="majorHAnsi" w:hAnsiTheme="majorHAnsi" w:cstheme="majorHAnsi"/>
          <w:b/>
          <w:bCs/>
          <w:u w:val="single"/>
        </w:rPr>
        <w:t>Committees with no or limited decision making:</w:t>
      </w:r>
    </w:p>
    <w:p w14:paraId="2389EDDD" w14:textId="77777777" w:rsidR="0075586C" w:rsidRDefault="0075586C" w:rsidP="00B75D5E">
      <w:pPr>
        <w:pStyle w:val="ListParagraph"/>
        <w:numPr>
          <w:ilvl w:val="0"/>
          <w:numId w:val="16"/>
        </w:numPr>
        <w:overflowPunct w:val="0"/>
        <w:autoSpaceDE w:val="0"/>
        <w:autoSpaceDN w:val="0"/>
        <w:adjustRightInd w:val="0"/>
        <w:spacing w:after="80"/>
        <w:ind w:left="567" w:right="-425" w:hanging="567"/>
        <w:contextualSpacing w:val="0"/>
        <w:rPr>
          <w:rFonts w:asciiTheme="majorHAnsi" w:hAnsiTheme="majorHAnsi" w:cstheme="majorHAnsi"/>
          <w:sz w:val="24"/>
          <w:szCs w:val="24"/>
        </w:rPr>
      </w:pPr>
      <w:bookmarkStart w:id="6" w:name="_Hlk192660778"/>
      <w:bookmarkEnd w:id="5"/>
      <w:r>
        <w:rPr>
          <w:rFonts w:asciiTheme="majorHAnsi" w:hAnsiTheme="majorHAnsi" w:cstheme="majorHAnsi"/>
          <w:sz w:val="24"/>
          <w:szCs w:val="24"/>
        </w:rPr>
        <w:t>Finance &amp; Governance 17</w:t>
      </w:r>
      <w:r w:rsidRPr="0075586C">
        <w:rPr>
          <w:rFonts w:asciiTheme="majorHAnsi" w:hAnsiTheme="majorHAnsi" w:cstheme="majorHAnsi"/>
          <w:sz w:val="24"/>
          <w:szCs w:val="24"/>
          <w:vertAlign w:val="superscript"/>
        </w:rPr>
        <w:t>th</w:t>
      </w:r>
      <w:r>
        <w:rPr>
          <w:rFonts w:asciiTheme="majorHAnsi" w:hAnsiTheme="majorHAnsi" w:cstheme="majorHAnsi"/>
          <w:sz w:val="24"/>
          <w:szCs w:val="24"/>
        </w:rPr>
        <w:t xml:space="preserve"> June</w:t>
      </w:r>
    </w:p>
    <w:p w14:paraId="2CBED1A5" w14:textId="2D3692D3" w:rsidR="00CE3A42" w:rsidRPr="002314B0" w:rsidRDefault="00CE3A42" w:rsidP="00CE3A42">
      <w:pPr>
        <w:overflowPunct w:val="0"/>
        <w:autoSpaceDE w:val="0"/>
        <w:autoSpaceDN w:val="0"/>
        <w:adjustRightInd w:val="0"/>
        <w:spacing w:after="80"/>
        <w:ind w:right="-425"/>
        <w:rPr>
          <w:rFonts w:asciiTheme="majorHAnsi" w:hAnsiTheme="majorHAnsi" w:cstheme="majorHAnsi"/>
        </w:rPr>
      </w:pPr>
      <w:bookmarkStart w:id="7" w:name="_Hlk203637226"/>
      <w:r w:rsidRPr="002314B0">
        <w:rPr>
          <w:rFonts w:asciiTheme="majorHAnsi" w:hAnsiTheme="majorHAnsi" w:cstheme="majorHAnsi"/>
          <w:b/>
          <w:bCs/>
          <w:u w:val="single"/>
        </w:rPr>
        <w:t>RESOLVED:</w:t>
      </w:r>
      <w:r w:rsidRPr="002314B0">
        <w:rPr>
          <w:rFonts w:asciiTheme="majorHAnsi" w:hAnsiTheme="majorHAnsi" w:cstheme="majorHAnsi"/>
        </w:rPr>
        <w:t xml:space="preserve"> </w:t>
      </w:r>
      <w:r w:rsidR="000127B4">
        <w:rPr>
          <w:rFonts w:asciiTheme="majorHAnsi" w:hAnsiTheme="majorHAnsi" w:cstheme="majorHAnsi"/>
        </w:rPr>
        <w:t>T</w:t>
      </w:r>
      <w:r w:rsidRPr="002314B0">
        <w:rPr>
          <w:rFonts w:asciiTheme="majorHAnsi" w:hAnsiTheme="majorHAnsi" w:cstheme="majorHAnsi"/>
        </w:rPr>
        <w:t xml:space="preserve">he </w:t>
      </w:r>
      <w:bookmarkEnd w:id="7"/>
      <w:r w:rsidRPr="002314B0">
        <w:rPr>
          <w:rFonts w:asciiTheme="majorHAnsi" w:hAnsiTheme="majorHAnsi" w:cstheme="majorHAnsi"/>
        </w:rPr>
        <w:t>minutes of the</w:t>
      </w:r>
      <w:r w:rsidR="00820513">
        <w:rPr>
          <w:rFonts w:asciiTheme="majorHAnsi" w:hAnsiTheme="majorHAnsi" w:cstheme="majorHAnsi"/>
        </w:rPr>
        <w:t xml:space="preserve"> </w:t>
      </w:r>
      <w:r w:rsidRPr="002314B0">
        <w:rPr>
          <w:rFonts w:asciiTheme="majorHAnsi" w:hAnsiTheme="majorHAnsi" w:cstheme="majorHAnsi"/>
        </w:rPr>
        <w:t>meetings where committees do not hold delegated decision making powers and any recommendations therein be adopted.</w:t>
      </w:r>
    </w:p>
    <w:p w14:paraId="188B071F" w14:textId="77777777" w:rsidR="003E1C4E" w:rsidRPr="002314B0" w:rsidRDefault="003E1C4E" w:rsidP="00CE3A42">
      <w:pPr>
        <w:overflowPunct w:val="0"/>
        <w:autoSpaceDE w:val="0"/>
        <w:autoSpaceDN w:val="0"/>
        <w:adjustRightInd w:val="0"/>
        <w:spacing w:after="80"/>
        <w:ind w:right="-425"/>
        <w:rPr>
          <w:rFonts w:asciiTheme="majorHAnsi" w:hAnsiTheme="majorHAnsi" w:cstheme="majorHAnsi"/>
        </w:rPr>
      </w:pPr>
    </w:p>
    <w:bookmarkEnd w:id="4"/>
    <w:bookmarkEnd w:id="6"/>
    <w:p w14:paraId="54D1963D" w14:textId="0064BF75" w:rsidR="00CE3A42" w:rsidRPr="002314B0" w:rsidRDefault="00CE3A42"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2314B0">
        <w:rPr>
          <w:rFonts w:ascii="Calibri" w:eastAsia="Calibri" w:hAnsi="Calibri" w:cs="Calibri"/>
          <w:b/>
          <w:color w:val="000000"/>
          <w:u w:val="single"/>
        </w:rPr>
        <w:t>GOVERNMENT CONSULTATION – SURREY LGR</w:t>
      </w:r>
      <w:r w:rsidRPr="002314B0">
        <w:rPr>
          <w:rFonts w:ascii="Calibri" w:eastAsia="Calibri" w:hAnsi="Calibri" w:cs="Calibri"/>
          <w:b/>
          <w:color w:val="000000"/>
          <w:u w:val="single"/>
        </w:rPr>
        <w:tab/>
      </w:r>
    </w:p>
    <w:p w14:paraId="1E7CEA5B" w14:textId="2179B9E2" w:rsidR="002D7DDA" w:rsidRPr="002314B0" w:rsidRDefault="002D7DDA" w:rsidP="002D7DDA">
      <w:pPr>
        <w:pBdr>
          <w:top w:val="nil"/>
          <w:left w:val="nil"/>
          <w:bottom w:val="nil"/>
          <w:right w:val="nil"/>
          <w:between w:val="nil"/>
        </w:pBdr>
        <w:rPr>
          <w:rFonts w:ascii="Calibri" w:eastAsia="Calibri" w:hAnsi="Calibri" w:cs="Calibri"/>
          <w:bCs/>
          <w:color w:val="000000"/>
        </w:rPr>
      </w:pPr>
      <w:r w:rsidRPr="002314B0">
        <w:rPr>
          <w:rFonts w:ascii="Calibri" w:eastAsia="Calibri" w:hAnsi="Calibri" w:cs="Calibri"/>
          <w:bCs/>
          <w:color w:val="000000"/>
        </w:rPr>
        <w:lastRenderedPageBreak/>
        <w:t>Discussions took place regarding the Surrey L</w:t>
      </w:r>
      <w:r w:rsidR="004F78C4" w:rsidRPr="002314B0">
        <w:rPr>
          <w:rFonts w:ascii="Calibri" w:eastAsia="Calibri" w:hAnsi="Calibri" w:cs="Calibri"/>
          <w:bCs/>
          <w:color w:val="000000"/>
        </w:rPr>
        <w:t xml:space="preserve">ocal Government </w:t>
      </w:r>
      <w:r w:rsidR="00B04896" w:rsidRPr="002314B0">
        <w:rPr>
          <w:rFonts w:ascii="Calibri" w:eastAsia="Calibri" w:hAnsi="Calibri" w:cs="Calibri"/>
          <w:bCs/>
          <w:color w:val="000000"/>
        </w:rPr>
        <w:t>proposal; Two</w:t>
      </w:r>
      <w:r w:rsidRPr="002314B0">
        <w:rPr>
          <w:rFonts w:ascii="Calibri" w:eastAsia="Calibri" w:hAnsi="Calibri" w:cs="Calibri"/>
          <w:bCs/>
          <w:color w:val="000000"/>
        </w:rPr>
        <w:t xml:space="preserve"> </w:t>
      </w:r>
      <w:r w:rsidR="00ED0FC2" w:rsidRPr="002314B0">
        <w:rPr>
          <w:rFonts w:ascii="Calibri" w:eastAsia="Calibri" w:hAnsi="Calibri" w:cs="Calibri"/>
          <w:bCs/>
          <w:color w:val="000000"/>
        </w:rPr>
        <w:t>W</w:t>
      </w:r>
      <w:r w:rsidRPr="002314B0">
        <w:rPr>
          <w:rFonts w:ascii="Calibri" w:eastAsia="Calibri" w:hAnsi="Calibri" w:cs="Calibri"/>
          <w:bCs/>
          <w:color w:val="000000"/>
        </w:rPr>
        <w:t xml:space="preserve">ay </w:t>
      </w:r>
      <w:r w:rsidR="00ED0FC2" w:rsidRPr="002314B0">
        <w:rPr>
          <w:rFonts w:ascii="Calibri" w:eastAsia="Calibri" w:hAnsi="Calibri" w:cs="Calibri"/>
          <w:bCs/>
          <w:color w:val="000000"/>
        </w:rPr>
        <w:t>U</w:t>
      </w:r>
      <w:r w:rsidRPr="002314B0">
        <w:rPr>
          <w:rFonts w:ascii="Calibri" w:eastAsia="Calibri" w:hAnsi="Calibri" w:cs="Calibri"/>
          <w:bCs/>
          <w:color w:val="000000"/>
        </w:rPr>
        <w:t xml:space="preserve">nitary vs </w:t>
      </w:r>
      <w:r w:rsidR="004F78C4" w:rsidRPr="002314B0">
        <w:rPr>
          <w:rFonts w:ascii="Calibri" w:eastAsia="Calibri" w:hAnsi="Calibri" w:cs="Calibri"/>
          <w:bCs/>
          <w:color w:val="000000"/>
        </w:rPr>
        <w:t>T</w:t>
      </w:r>
      <w:r w:rsidRPr="002314B0">
        <w:rPr>
          <w:rFonts w:ascii="Calibri" w:eastAsia="Calibri" w:hAnsi="Calibri" w:cs="Calibri"/>
          <w:bCs/>
          <w:color w:val="000000"/>
        </w:rPr>
        <w:t xml:space="preserve">hree </w:t>
      </w:r>
      <w:r w:rsidR="00ED0FC2" w:rsidRPr="002314B0">
        <w:rPr>
          <w:rFonts w:ascii="Calibri" w:eastAsia="Calibri" w:hAnsi="Calibri" w:cs="Calibri"/>
          <w:bCs/>
          <w:color w:val="000000"/>
        </w:rPr>
        <w:t>W</w:t>
      </w:r>
      <w:r w:rsidRPr="002314B0">
        <w:rPr>
          <w:rFonts w:ascii="Calibri" w:eastAsia="Calibri" w:hAnsi="Calibri" w:cs="Calibri"/>
          <w:bCs/>
          <w:color w:val="000000"/>
        </w:rPr>
        <w:t xml:space="preserve">ay </w:t>
      </w:r>
      <w:r w:rsidR="00B04896" w:rsidRPr="002314B0">
        <w:rPr>
          <w:rFonts w:ascii="Calibri" w:eastAsia="Calibri" w:hAnsi="Calibri" w:cs="Calibri"/>
          <w:bCs/>
          <w:color w:val="000000"/>
        </w:rPr>
        <w:t>Unitary, Council</w:t>
      </w:r>
      <w:r w:rsidR="004F78C4" w:rsidRPr="002314B0">
        <w:rPr>
          <w:rFonts w:ascii="Calibri" w:eastAsia="Calibri" w:hAnsi="Calibri" w:cs="Calibri"/>
          <w:bCs/>
          <w:color w:val="000000"/>
        </w:rPr>
        <w:t xml:space="preserve"> were in agreement for the </w:t>
      </w:r>
      <w:r w:rsidR="00B04896" w:rsidRPr="002314B0">
        <w:rPr>
          <w:rFonts w:ascii="Calibri" w:eastAsia="Calibri" w:hAnsi="Calibri" w:cs="Calibri"/>
          <w:bCs/>
          <w:color w:val="000000"/>
        </w:rPr>
        <w:t>Three-way</w:t>
      </w:r>
      <w:r w:rsidR="004F78C4" w:rsidRPr="002314B0">
        <w:rPr>
          <w:rFonts w:ascii="Calibri" w:eastAsia="Calibri" w:hAnsi="Calibri" w:cs="Calibri"/>
          <w:bCs/>
          <w:color w:val="000000"/>
        </w:rPr>
        <w:t xml:space="preserve"> unitary proposal, </w:t>
      </w:r>
      <w:r w:rsidRPr="002314B0">
        <w:rPr>
          <w:rFonts w:ascii="Calibri" w:eastAsia="Calibri" w:hAnsi="Calibri" w:cs="Calibri"/>
          <w:bCs/>
          <w:color w:val="000000"/>
        </w:rPr>
        <w:t xml:space="preserve">the following </w:t>
      </w:r>
      <w:r w:rsidR="004F78C4" w:rsidRPr="002314B0">
        <w:rPr>
          <w:rFonts w:ascii="Calibri" w:eastAsia="Calibri" w:hAnsi="Calibri" w:cs="Calibri"/>
          <w:bCs/>
          <w:color w:val="000000"/>
        </w:rPr>
        <w:t>comments</w:t>
      </w:r>
      <w:r w:rsidRPr="002314B0">
        <w:rPr>
          <w:rFonts w:ascii="Calibri" w:eastAsia="Calibri" w:hAnsi="Calibri" w:cs="Calibri"/>
          <w:bCs/>
          <w:color w:val="000000"/>
        </w:rPr>
        <w:t xml:space="preserve"> were made:</w:t>
      </w:r>
    </w:p>
    <w:p w14:paraId="5F7B8A54" w14:textId="77777777" w:rsidR="002D7DDA" w:rsidRPr="002314B0" w:rsidRDefault="002D7DDA" w:rsidP="002D7DDA">
      <w:pPr>
        <w:pBdr>
          <w:top w:val="nil"/>
          <w:left w:val="nil"/>
          <w:bottom w:val="nil"/>
          <w:right w:val="nil"/>
          <w:between w:val="nil"/>
        </w:pBdr>
        <w:rPr>
          <w:rFonts w:ascii="Calibri" w:eastAsia="Calibri" w:hAnsi="Calibri" w:cs="Calibri"/>
          <w:bCs/>
          <w:color w:val="000000"/>
        </w:rPr>
      </w:pPr>
    </w:p>
    <w:p w14:paraId="2BCB8202" w14:textId="3A9CA226" w:rsidR="004F78C4" w:rsidRDefault="002D7DDA" w:rsidP="002D7DDA">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Nicholson supports the </w:t>
      </w:r>
      <w:r w:rsidR="00B04896">
        <w:rPr>
          <w:rFonts w:ascii="Calibri" w:eastAsia="Calibri" w:hAnsi="Calibri" w:cs="Calibri"/>
          <w:bCs/>
          <w:color w:val="000000"/>
        </w:rPr>
        <w:t>Three-Way</w:t>
      </w:r>
      <w:r>
        <w:rPr>
          <w:rFonts w:ascii="Calibri" w:eastAsia="Calibri" w:hAnsi="Calibri" w:cs="Calibri"/>
          <w:bCs/>
          <w:color w:val="000000"/>
        </w:rPr>
        <w:t xml:space="preserve"> </w:t>
      </w:r>
      <w:r w:rsidR="00B04896">
        <w:rPr>
          <w:rFonts w:ascii="Calibri" w:eastAsia="Calibri" w:hAnsi="Calibri" w:cs="Calibri"/>
          <w:bCs/>
          <w:color w:val="000000"/>
        </w:rPr>
        <w:t>Unitary model</w:t>
      </w:r>
      <w:r w:rsidR="00ED0FC2">
        <w:rPr>
          <w:rFonts w:ascii="Calibri" w:eastAsia="Calibri" w:hAnsi="Calibri" w:cs="Calibri"/>
          <w:bCs/>
          <w:color w:val="000000"/>
        </w:rPr>
        <w:t xml:space="preserve"> </w:t>
      </w:r>
      <w:r>
        <w:rPr>
          <w:rFonts w:ascii="Calibri" w:eastAsia="Calibri" w:hAnsi="Calibri" w:cs="Calibri"/>
          <w:bCs/>
          <w:color w:val="000000"/>
        </w:rPr>
        <w:t>as he believes it is a better fit for Haslemere geographically</w:t>
      </w:r>
      <w:r w:rsidR="004F78C4">
        <w:rPr>
          <w:rFonts w:ascii="Calibri" w:eastAsia="Calibri" w:hAnsi="Calibri" w:cs="Calibri"/>
          <w:bCs/>
          <w:color w:val="000000"/>
        </w:rPr>
        <w:t>.</w:t>
      </w:r>
    </w:p>
    <w:p w14:paraId="1D3A13ED" w14:textId="77777777" w:rsidR="001E53A4" w:rsidRDefault="001E53A4" w:rsidP="002D7DDA">
      <w:pPr>
        <w:pBdr>
          <w:top w:val="nil"/>
          <w:left w:val="nil"/>
          <w:bottom w:val="nil"/>
          <w:right w:val="nil"/>
          <w:between w:val="nil"/>
        </w:pBdr>
        <w:rPr>
          <w:rFonts w:ascii="Calibri" w:eastAsia="Calibri" w:hAnsi="Calibri" w:cs="Calibri"/>
          <w:bCs/>
          <w:color w:val="000000"/>
        </w:rPr>
      </w:pPr>
    </w:p>
    <w:p w14:paraId="7A5A24DF" w14:textId="112F3E3E" w:rsidR="001E53A4" w:rsidRPr="001E53A4" w:rsidRDefault="001E53A4" w:rsidP="001E53A4">
      <w:pPr>
        <w:pBdr>
          <w:top w:val="nil"/>
          <w:left w:val="nil"/>
          <w:bottom w:val="nil"/>
          <w:right w:val="nil"/>
          <w:between w:val="nil"/>
        </w:pBdr>
        <w:rPr>
          <w:rFonts w:ascii="Calibri" w:eastAsia="Calibri" w:hAnsi="Calibri" w:cs="Calibri"/>
          <w:bCs/>
          <w:color w:val="000000"/>
        </w:rPr>
      </w:pPr>
      <w:r w:rsidRPr="001E53A4">
        <w:rPr>
          <w:rFonts w:ascii="Calibri" w:eastAsia="Calibri" w:hAnsi="Calibri" w:cs="Calibri"/>
          <w:bCs/>
          <w:color w:val="000000"/>
        </w:rPr>
        <w:t xml:space="preserve">Cllr. Weldon expressed his support for the proposed </w:t>
      </w:r>
      <w:bookmarkStart w:id="8" w:name="_Hlk204163235"/>
      <w:r w:rsidR="00ED0FC2">
        <w:rPr>
          <w:rFonts w:ascii="Calibri" w:eastAsia="Calibri" w:hAnsi="Calibri" w:cs="Calibri"/>
          <w:bCs/>
          <w:color w:val="000000"/>
        </w:rPr>
        <w:t>T</w:t>
      </w:r>
      <w:r w:rsidRPr="001E53A4">
        <w:rPr>
          <w:rFonts w:ascii="Calibri" w:eastAsia="Calibri" w:hAnsi="Calibri" w:cs="Calibri"/>
          <w:bCs/>
          <w:color w:val="000000"/>
        </w:rPr>
        <w:t>hree-</w:t>
      </w:r>
      <w:r w:rsidR="00ED0FC2">
        <w:rPr>
          <w:rFonts w:ascii="Calibri" w:eastAsia="Calibri" w:hAnsi="Calibri" w:cs="Calibri"/>
          <w:bCs/>
          <w:color w:val="000000"/>
        </w:rPr>
        <w:t>W</w:t>
      </w:r>
      <w:r w:rsidRPr="001E53A4">
        <w:rPr>
          <w:rFonts w:ascii="Calibri" w:eastAsia="Calibri" w:hAnsi="Calibri" w:cs="Calibri"/>
          <w:bCs/>
          <w:color w:val="000000"/>
        </w:rPr>
        <w:t xml:space="preserve">ay </w:t>
      </w:r>
      <w:r w:rsidR="00ED0FC2">
        <w:rPr>
          <w:rFonts w:ascii="Calibri" w:eastAsia="Calibri" w:hAnsi="Calibri" w:cs="Calibri"/>
          <w:bCs/>
          <w:color w:val="000000"/>
        </w:rPr>
        <w:t>U</w:t>
      </w:r>
      <w:r w:rsidRPr="001E53A4">
        <w:rPr>
          <w:rFonts w:ascii="Calibri" w:eastAsia="Calibri" w:hAnsi="Calibri" w:cs="Calibri"/>
          <w:bCs/>
          <w:color w:val="000000"/>
        </w:rPr>
        <w:t xml:space="preserve">nitary </w:t>
      </w:r>
      <w:bookmarkEnd w:id="8"/>
      <w:r w:rsidRPr="001E53A4">
        <w:rPr>
          <w:rFonts w:ascii="Calibri" w:eastAsia="Calibri" w:hAnsi="Calibri" w:cs="Calibri"/>
          <w:bCs/>
          <w:color w:val="000000"/>
        </w:rPr>
        <w:t>model, highlighting its coherence from both an economic and social geographic perspective.</w:t>
      </w:r>
      <w:r w:rsidR="001A2E6C">
        <w:rPr>
          <w:rFonts w:ascii="Calibri" w:eastAsia="Calibri" w:hAnsi="Calibri" w:cs="Calibri"/>
          <w:bCs/>
          <w:color w:val="000000"/>
        </w:rPr>
        <w:t xml:space="preserve">  Additional the T</w:t>
      </w:r>
      <w:r w:rsidR="001A2E6C" w:rsidRPr="001E53A4">
        <w:rPr>
          <w:rFonts w:ascii="Calibri" w:eastAsia="Calibri" w:hAnsi="Calibri" w:cs="Calibri"/>
          <w:bCs/>
          <w:color w:val="000000"/>
        </w:rPr>
        <w:t>hree-</w:t>
      </w:r>
      <w:r w:rsidR="001A2E6C">
        <w:rPr>
          <w:rFonts w:ascii="Calibri" w:eastAsia="Calibri" w:hAnsi="Calibri" w:cs="Calibri"/>
          <w:bCs/>
          <w:color w:val="000000"/>
        </w:rPr>
        <w:t>W</w:t>
      </w:r>
      <w:r w:rsidR="001A2E6C" w:rsidRPr="001E53A4">
        <w:rPr>
          <w:rFonts w:ascii="Calibri" w:eastAsia="Calibri" w:hAnsi="Calibri" w:cs="Calibri"/>
          <w:bCs/>
          <w:color w:val="000000"/>
        </w:rPr>
        <w:t xml:space="preserve">ay </w:t>
      </w:r>
      <w:r w:rsidR="001A2E6C">
        <w:rPr>
          <w:rFonts w:ascii="Calibri" w:eastAsia="Calibri" w:hAnsi="Calibri" w:cs="Calibri"/>
          <w:bCs/>
          <w:color w:val="000000"/>
        </w:rPr>
        <w:t>U</w:t>
      </w:r>
      <w:r w:rsidR="001A2E6C" w:rsidRPr="001E53A4">
        <w:rPr>
          <w:rFonts w:ascii="Calibri" w:eastAsia="Calibri" w:hAnsi="Calibri" w:cs="Calibri"/>
          <w:bCs/>
          <w:color w:val="000000"/>
        </w:rPr>
        <w:t>nitary</w:t>
      </w:r>
      <w:r w:rsidR="001A2E6C">
        <w:rPr>
          <w:rFonts w:ascii="Calibri" w:eastAsia="Calibri" w:hAnsi="Calibri" w:cs="Calibri"/>
          <w:bCs/>
          <w:color w:val="000000"/>
        </w:rPr>
        <w:t xml:space="preserve"> proposal better addresses the financial and debt issues at other larger Councils such as Woking and Spelthorne.</w:t>
      </w:r>
    </w:p>
    <w:p w14:paraId="6F457A91" w14:textId="77777777" w:rsidR="001E53A4" w:rsidRPr="001E53A4" w:rsidRDefault="001E53A4" w:rsidP="001E53A4">
      <w:pPr>
        <w:pBdr>
          <w:top w:val="nil"/>
          <w:left w:val="nil"/>
          <w:bottom w:val="nil"/>
          <w:right w:val="nil"/>
          <w:between w:val="nil"/>
        </w:pBdr>
        <w:rPr>
          <w:rFonts w:ascii="Calibri" w:eastAsia="Calibri" w:hAnsi="Calibri" w:cs="Calibri"/>
          <w:bCs/>
          <w:color w:val="000000"/>
        </w:rPr>
      </w:pPr>
    </w:p>
    <w:p w14:paraId="47EF33C1" w14:textId="4BD7C845" w:rsidR="001E53A4" w:rsidRDefault="001E53A4" w:rsidP="001E53A4">
      <w:pPr>
        <w:pBdr>
          <w:top w:val="nil"/>
          <w:left w:val="nil"/>
          <w:bottom w:val="nil"/>
          <w:right w:val="nil"/>
          <w:between w:val="nil"/>
        </w:pBdr>
        <w:rPr>
          <w:rFonts w:ascii="Calibri" w:eastAsia="Calibri" w:hAnsi="Calibri" w:cs="Calibri"/>
          <w:bCs/>
          <w:color w:val="000000"/>
        </w:rPr>
      </w:pPr>
      <w:r w:rsidRPr="001E53A4">
        <w:rPr>
          <w:rFonts w:ascii="Calibri" w:eastAsia="Calibri" w:hAnsi="Calibri" w:cs="Calibri"/>
          <w:bCs/>
          <w:color w:val="000000"/>
        </w:rPr>
        <w:t xml:space="preserve">Cllr. Weldon also raised concerns regarding the </w:t>
      </w:r>
      <w:r w:rsidR="00ED0FC2">
        <w:rPr>
          <w:rFonts w:ascii="Calibri" w:eastAsia="Calibri" w:hAnsi="Calibri" w:cs="Calibri"/>
          <w:bCs/>
          <w:color w:val="000000"/>
        </w:rPr>
        <w:t>T</w:t>
      </w:r>
      <w:r w:rsidRPr="001E53A4">
        <w:rPr>
          <w:rFonts w:ascii="Calibri" w:eastAsia="Calibri" w:hAnsi="Calibri" w:cs="Calibri"/>
          <w:bCs/>
          <w:color w:val="000000"/>
        </w:rPr>
        <w:t>wo-</w:t>
      </w:r>
      <w:r w:rsidR="00ED0FC2">
        <w:rPr>
          <w:rFonts w:ascii="Calibri" w:eastAsia="Calibri" w:hAnsi="Calibri" w:cs="Calibri"/>
          <w:bCs/>
          <w:color w:val="000000"/>
        </w:rPr>
        <w:t>U</w:t>
      </w:r>
      <w:r w:rsidRPr="001E53A4">
        <w:rPr>
          <w:rFonts w:ascii="Calibri" w:eastAsia="Calibri" w:hAnsi="Calibri" w:cs="Calibri"/>
          <w:bCs/>
          <w:color w:val="000000"/>
        </w:rPr>
        <w:t>nitary proposal, which places Haslemere within a group of boroughs with stronger ties to the London metropolitan region. He commented that this alignment is inappropriate, as Haslemere does not share the same demographics, service patterns, or community identity as the London Boroughs</w:t>
      </w:r>
      <w:r>
        <w:rPr>
          <w:rFonts w:ascii="Calibri" w:eastAsia="Calibri" w:hAnsi="Calibri" w:cs="Calibri"/>
          <w:bCs/>
          <w:color w:val="000000"/>
        </w:rPr>
        <w:t>.</w:t>
      </w:r>
      <w:r w:rsidR="001A2E6C">
        <w:rPr>
          <w:rFonts w:ascii="Calibri" w:eastAsia="Calibri" w:hAnsi="Calibri" w:cs="Calibri"/>
          <w:bCs/>
          <w:color w:val="000000"/>
        </w:rPr>
        <w:t xml:space="preserve">  </w:t>
      </w:r>
    </w:p>
    <w:p w14:paraId="52DBF001" w14:textId="77777777" w:rsidR="001E53A4" w:rsidRDefault="001E53A4" w:rsidP="001E53A4">
      <w:pPr>
        <w:pBdr>
          <w:top w:val="nil"/>
          <w:left w:val="nil"/>
          <w:bottom w:val="nil"/>
          <w:right w:val="nil"/>
          <w:between w:val="nil"/>
        </w:pBdr>
        <w:rPr>
          <w:rFonts w:ascii="Calibri" w:eastAsia="Calibri" w:hAnsi="Calibri" w:cs="Calibri"/>
          <w:bCs/>
          <w:color w:val="000000"/>
        </w:rPr>
      </w:pPr>
    </w:p>
    <w:p w14:paraId="7C25E30B" w14:textId="54D0D121" w:rsidR="002D7DDA" w:rsidRDefault="00CE0875" w:rsidP="004463FE">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Waters stated that he was impressed with Farnham Town Council’s approach to publicising this to their residents</w:t>
      </w:r>
      <w:r w:rsidR="00E90FDC">
        <w:rPr>
          <w:rFonts w:ascii="Calibri" w:eastAsia="Calibri" w:hAnsi="Calibri" w:cs="Calibri"/>
          <w:bCs/>
          <w:color w:val="000000"/>
        </w:rPr>
        <w:t xml:space="preserve"> and asked whether </w:t>
      </w:r>
      <w:r>
        <w:rPr>
          <w:rFonts w:ascii="Calibri" w:eastAsia="Calibri" w:hAnsi="Calibri" w:cs="Calibri"/>
          <w:bCs/>
          <w:color w:val="000000"/>
        </w:rPr>
        <w:t xml:space="preserve">Haslemere </w:t>
      </w:r>
      <w:r w:rsidR="00ED45C1">
        <w:rPr>
          <w:rFonts w:ascii="Calibri" w:eastAsia="Calibri" w:hAnsi="Calibri" w:cs="Calibri"/>
          <w:bCs/>
          <w:color w:val="000000"/>
        </w:rPr>
        <w:t xml:space="preserve">could </w:t>
      </w:r>
      <w:r>
        <w:rPr>
          <w:rFonts w:ascii="Calibri" w:eastAsia="Calibri" w:hAnsi="Calibri" w:cs="Calibri"/>
          <w:bCs/>
          <w:color w:val="000000"/>
        </w:rPr>
        <w:t>create something similar</w:t>
      </w:r>
      <w:r w:rsidR="00ED45C1">
        <w:rPr>
          <w:rFonts w:ascii="Calibri" w:eastAsia="Calibri" w:hAnsi="Calibri" w:cs="Calibri"/>
          <w:bCs/>
          <w:color w:val="000000"/>
        </w:rPr>
        <w:t>.</w:t>
      </w:r>
      <w:r w:rsidR="001A2E6C">
        <w:rPr>
          <w:rFonts w:ascii="Calibri" w:eastAsia="Calibri" w:hAnsi="Calibri" w:cs="Calibri"/>
          <w:bCs/>
          <w:color w:val="000000"/>
        </w:rPr>
        <w:t xml:space="preserve">  </w:t>
      </w:r>
      <w:r>
        <w:rPr>
          <w:rFonts w:ascii="Calibri" w:eastAsia="Calibri" w:hAnsi="Calibri" w:cs="Calibri"/>
          <w:bCs/>
          <w:color w:val="000000"/>
        </w:rPr>
        <w:t xml:space="preserve">The Town Clerk </w:t>
      </w:r>
      <w:r w:rsidR="001A2E6C">
        <w:rPr>
          <w:rFonts w:ascii="Calibri" w:eastAsia="Calibri" w:hAnsi="Calibri" w:cs="Calibri"/>
          <w:bCs/>
          <w:color w:val="000000"/>
        </w:rPr>
        <w:t xml:space="preserve">commented that </w:t>
      </w:r>
      <w:r>
        <w:rPr>
          <w:rFonts w:ascii="Calibri" w:eastAsia="Calibri" w:hAnsi="Calibri" w:cs="Calibri"/>
          <w:bCs/>
          <w:color w:val="000000"/>
        </w:rPr>
        <w:t>the Council’s decision to support a</w:t>
      </w:r>
      <w:r w:rsidRPr="001A2E6C">
        <w:rPr>
          <w:rFonts w:ascii="Calibri" w:eastAsia="Calibri" w:hAnsi="Calibri" w:cs="Calibri"/>
          <w:bCs/>
          <w:color w:val="000000"/>
        </w:rPr>
        <w:t xml:space="preserve"> </w:t>
      </w:r>
      <w:r w:rsidR="00B04896" w:rsidRPr="001A2E6C">
        <w:rPr>
          <w:rFonts w:ascii="Calibri" w:eastAsia="Calibri" w:hAnsi="Calibri" w:cs="Calibri"/>
          <w:bCs/>
          <w:color w:val="000000"/>
        </w:rPr>
        <w:t>Three-Way</w:t>
      </w:r>
      <w:r w:rsidRPr="001A2E6C">
        <w:rPr>
          <w:rFonts w:ascii="Calibri" w:eastAsia="Calibri" w:hAnsi="Calibri" w:cs="Calibri"/>
          <w:bCs/>
          <w:color w:val="000000"/>
        </w:rPr>
        <w:t xml:space="preserve"> </w:t>
      </w:r>
      <w:r w:rsidR="00ED0FC2" w:rsidRPr="001A2E6C">
        <w:rPr>
          <w:rFonts w:ascii="Calibri" w:eastAsia="Calibri" w:hAnsi="Calibri" w:cs="Calibri"/>
          <w:bCs/>
          <w:color w:val="000000"/>
        </w:rPr>
        <w:t>U</w:t>
      </w:r>
      <w:r w:rsidRPr="001A2E6C">
        <w:rPr>
          <w:rFonts w:ascii="Calibri" w:eastAsia="Calibri" w:hAnsi="Calibri" w:cs="Calibri"/>
          <w:bCs/>
          <w:color w:val="000000"/>
        </w:rPr>
        <w:t>nitary model</w:t>
      </w:r>
      <w:r>
        <w:rPr>
          <w:rFonts w:ascii="Calibri" w:eastAsia="Calibri" w:hAnsi="Calibri" w:cs="Calibri"/>
          <w:bCs/>
          <w:color w:val="000000"/>
        </w:rPr>
        <w:t xml:space="preserve"> will be shared on our website and social media channels. </w:t>
      </w:r>
    </w:p>
    <w:p w14:paraId="5D04F236" w14:textId="77777777" w:rsidR="00ED0FC2" w:rsidRPr="00CE0875" w:rsidRDefault="00ED0FC2" w:rsidP="004463FE">
      <w:pPr>
        <w:pBdr>
          <w:top w:val="nil"/>
          <w:left w:val="nil"/>
          <w:bottom w:val="nil"/>
          <w:right w:val="nil"/>
          <w:between w:val="nil"/>
        </w:pBdr>
        <w:rPr>
          <w:rFonts w:ascii="Calibri" w:eastAsia="Calibri" w:hAnsi="Calibri" w:cs="Calibri"/>
          <w:bCs/>
          <w:color w:val="000000"/>
        </w:rPr>
      </w:pPr>
    </w:p>
    <w:p w14:paraId="05F08048" w14:textId="256979D3" w:rsidR="00AD031B" w:rsidRPr="00ED45C1" w:rsidRDefault="004F78C4" w:rsidP="004463FE">
      <w:pPr>
        <w:pBdr>
          <w:top w:val="nil"/>
          <w:left w:val="nil"/>
          <w:bottom w:val="nil"/>
          <w:right w:val="nil"/>
          <w:between w:val="nil"/>
        </w:pBdr>
        <w:rPr>
          <w:rFonts w:asciiTheme="majorHAnsi" w:hAnsiTheme="majorHAnsi" w:cstheme="majorHAnsi"/>
          <w:sz w:val="24"/>
          <w:szCs w:val="24"/>
        </w:rPr>
      </w:pPr>
      <w:r w:rsidRPr="00CE3A42">
        <w:rPr>
          <w:rFonts w:asciiTheme="majorHAnsi" w:hAnsiTheme="majorHAnsi" w:cstheme="majorHAnsi"/>
          <w:b/>
          <w:bCs/>
          <w:sz w:val="24"/>
          <w:szCs w:val="24"/>
          <w:u w:val="single"/>
        </w:rPr>
        <w:t>RESOLVED:</w:t>
      </w:r>
      <w:r w:rsidRPr="00CE3A42">
        <w:rPr>
          <w:rFonts w:asciiTheme="majorHAnsi" w:hAnsiTheme="majorHAnsi" w:cstheme="majorHAnsi"/>
          <w:sz w:val="24"/>
          <w:szCs w:val="24"/>
        </w:rPr>
        <w:t xml:space="preserve"> </w:t>
      </w:r>
      <w:r w:rsidR="00CE0875" w:rsidRPr="005E712E">
        <w:rPr>
          <w:rFonts w:ascii="Calibri" w:eastAsia="Calibri" w:hAnsi="Calibri" w:cs="Calibri"/>
          <w:bCs/>
          <w:color w:val="000000"/>
        </w:rPr>
        <w:t>Haslemere Town</w:t>
      </w:r>
      <w:r w:rsidR="000D078C" w:rsidRPr="005E712E">
        <w:rPr>
          <w:rFonts w:ascii="Calibri" w:eastAsia="Calibri" w:hAnsi="Calibri" w:cs="Calibri"/>
          <w:bCs/>
          <w:color w:val="000000"/>
        </w:rPr>
        <w:t xml:space="preserve"> Council authorises the Clerk to draft a response to the Government to support </w:t>
      </w:r>
      <w:r w:rsidR="00CE0875" w:rsidRPr="005E712E">
        <w:rPr>
          <w:rFonts w:ascii="Calibri" w:eastAsia="Calibri" w:hAnsi="Calibri" w:cs="Calibri"/>
          <w:bCs/>
          <w:color w:val="000000"/>
        </w:rPr>
        <w:t xml:space="preserve">a </w:t>
      </w:r>
      <w:bookmarkStart w:id="9" w:name="_Hlk203987705"/>
      <w:r w:rsidR="00B04896" w:rsidRPr="005E712E">
        <w:rPr>
          <w:rFonts w:ascii="Calibri" w:eastAsia="Calibri" w:hAnsi="Calibri" w:cs="Calibri"/>
          <w:bCs/>
          <w:color w:val="000000"/>
        </w:rPr>
        <w:t>Three-Way</w:t>
      </w:r>
      <w:r w:rsidR="00CE0875" w:rsidRPr="005E712E">
        <w:rPr>
          <w:rFonts w:ascii="Calibri" w:eastAsia="Calibri" w:hAnsi="Calibri" w:cs="Calibri"/>
          <w:bCs/>
          <w:color w:val="000000"/>
        </w:rPr>
        <w:t xml:space="preserve"> </w:t>
      </w:r>
      <w:r w:rsidR="00ED0FC2">
        <w:rPr>
          <w:rFonts w:ascii="Calibri" w:eastAsia="Calibri" w:hAnsi="Calibri" w:cs="Calibri"/>
          <w:bCs/>
          <w:color w:val="000000"/>
        </w:rPr>
        <w:t>U</w:t>
      </w:r>
      <w:r w:rsidR="00CE0875" w:rsidRPr="005E712E">
        <w:rPr>
          <w:rFonts w:ascii="Calibri" w:eastAsia="Calibri" w:hAnsi="Calibri" w:cs="Calibri"/>
          <w:bCs/>
          <w:color w:val="000000"/>
        </w:rPr>
        <w:t xml:space="preserve">nitary </w:t>
      </w:r>
      <w:r w:rsidR="00ED0FC2">
        <w:rPr>
          <w:rFonts w:ascii="Calibri" w:eastAsia="Calibri" w:hAnsi="Calibri" w:cs="Calibri"/>
          <w:bCs/>
          <w:color w:val="000000"/>
        </w:rPr>
        <w:t>M</w:t>
      </w:r>
      <w:r w:rsidR="00CE0875" w:rsidRPr="005E712E">
        <w:rPr>
          <w:rFonts w:ascii="Calibri" w:eastAsia="Calibri" w:hAnsi="Calibri" w:cs="Calibri"/>
          <w:bCs/>
          <w:color w:val="000000"/>
        </w:rPr>
        <w:t xml:space="preserve">odel </w:t>
      </w:r>
      <w:bookmarkEnd w:id="9"/>
      <w:r w:rsidR="00CE0875" w:rsidRPr="005E712E">
        <w:rPr>
          <w:rFonts w:ascii="Calibri" w:eastAsia="Calibri" w:hAnsi="Calibri" w:cs="Calibri"/>
          <w:bCs/>
          <w:color w:val="000000"/>
        </w:rPr>
        <w:t>which will be agreed by Councillors prior to submission.</w:t>
      </w:r>
    </w:p>
    <w:p w14:paraId="1433E668" w14:textId="77777777" w:rsidR="00CE3A42" w:rsidRPr="005E712E" w:rsidRDefault="00CE3A42" w:rsidP="00CE3A42">
      <w:pPr>
        <w:pBdr>
          <w:top w:val="nil"/>
          <w:left w:val="nil"/>
          <w:bottom w:val="nil"/>
          <w:right w:val="nil"/>
          <w:between w:val="nil"/>
        </w:pBdr>
        <w:rPr>
          <w:rFonts w:ascii="Calibri" w:eastAsia="Calibri" w:hAnsi="Calibri" w:cs="Calibri"/>
          <w:bCs/>
          <w:color w:val="000000"/>
        </w:rPr>
      </w:pPr>
    </w:p>
    <w:p w14:paraId="5658912B" w14:textId="5D20773B" w:rsidR="00CE3A42" w:rsidRDefault="00ED45C1"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LGR WORKING PARTY - </w:t>
      </w:r>
      <w:r w:rsidR="00CE3A42" w:rsidRPr="00CE3A42">
        <w:rPr>
          <w:rFonts w:ascii="Calibri" w:eastAsia="Calibri" w:hAnsi="Calibri" w:cs="Calibri"/>
          <w:b/>
          <w:color w:val="000000"/>
          <w:u w:val="single"/>
        </w:rPr>
        <w:t>TRANSFER OF ASSETS</w:t>
      </w:r>
    </w:p>
    <w:p w14:paraId="12E01228" w14:textId="721AB12D" w:rsidR="005E712E" w:rsidRDefault="00CE0875" w:rsidP="002D7DDA">
      <w:pPr>
        <w:pBdr>
          <w:top w:val="nil"/>
          <w:left w:val="nil"/>
          <w:bottom w:val="nil"/>
          <w:right w:val="nil"/>
          <w:between w:val="nil"/>
        </w:pBdr>
        <w:rPr>
          <w:rFonts w:ascii="Calibri" w:eastAsia="Calibri" w:hAnsi="Calibri" w:cs="Calibri"/>
          <w:bCs/>
          <w:color w:val="000000"/>
        </w:rPr>
      </w:pPr>
      <w:r w:rsidRPr="005E712E">
        <w:rPr>
          <w:rFonts w:ascii="Calibri" w:eastAsia="Calibri" w:hAnsi="Calibri" w:cs="Calibri"/>
          <w:bCs/>
          <w:color w:val="000000"/>
        </w:rPr>
        <w:t>Discussions took place regardi</w:t>
      </w:r>
      <w:r w:rsidR="005E712E">
        <w:rPr>
          <w:rFonts w:ascii="Calibri" w:eastAsia="Calibri" w:hAnsi="Calibri" w:cs="Calibri"/>
          <w:bCs/>
          <w:color w:val="000000"/>
        </w:rPr>
        <w:t xml:space="preserve">ng the list of transfer </w:t>
      </w:r>
      <w:r w:rsidR="00B04896">
        <w:rPr>
          <w:rFonts w:ascii="Calibri" w:eastAsia="Calibri" w:hAnsi="Calibri" w:cs="Calibri"/>
          <w:bCs/>
          <w:color w:val="000000"/>
        </w:rPr>
        <w:t>assets;</w:t>
      </w:r>
      <w:r w:rsidR="005E712E">
        <w:rPr>
          <w:rFonts w:ascii="Calibri" w:eastAsia="Calibri" w:hAnsi="Calibri" w:cs="Calibri"/>
          <w:bCs/>
          <w:color w:val="000000"/>
        </w:rPr>
        <w:t xml:space="preserve"> the following comments were made:</w:t>
      </w:r>
    </w:p>
    <w:p w14:paraId="6490097E" w14:textId="77777777" w:rsidR="005E712E" w:rsidRDefault="005E712E" w:rsidP="002D7DDA">
      <w:pPr>
        <w:pBdr>
          <w:top w:val="nil"/>
          <w:left w:val="nil"/>
          <w:bottom w:val="nil"/>
          <w:right w:val="nil"/>
          <w:between w:val="nil"/>
        </w:pBdr>
        <w:rPr>
          <w:rFonts w:ascii="Calibri" w:eastAsia="Calibri" w:hAnsi="Calibri" w:cs="Calibri"/>
          <w:bCs/>
          <w:color w:val="000000"/>
        </w:rPr>
      </w:pPr>
    </w:p>
    <w:p w14:paraId="5D9FC7AD" w14:textId="1EEF221B" w:rsidR="005E712E" w:rsidRDefault="005E712E" w:rsidP="005E712E">
      <w:pPr>
        <w:pBdr>
          <w:top w:val="nil"/>
          <w:left w:val="nil"/>
          <w:bottom w:val="nil"/>
          <w:right w:val="nil"/>
          <w:between w:val="nil"/>
        </w:pBdr>
        <w:rPr>
          <w:rFonts w:ascii="Calibri" w:eastAsia="Calibri" w:hAnsi="Calibri" w:cs="Calibri"/>
          <w:bCs/>
          <w:color w:val="000000"/>
        </w:rPr>
      </w:pPr>
      <w:r w:rsidRPr="005E712E">
        <w:rPr>
          <w:rFonts w:ascii="Calibri" w:eastAsia="Calibri" w:hAnsi="Calibri" w:cs="Calibri"/>
          <w:bCs/>
          <w:color w:val="000000"/>
        </w:rPr>
        <w:t>Cllr Davidson urge</w:t>
      </w:r>
      <w:r w:rsidR="0038249E">
        <w:rPr>
          <w:rFonts w:ascii="Calibri" w:eastAsia="Calibri" w:hAnsi="Calibri" w:cs="Calibri"/>
          <w:bCs/>
          <w:color w:val="000000"/>
        </w:rPr>
        <w:t>d</w:t>
      </w:r>
      <w:r w:rsidRPr="005E712E">
        <w:rPr>
          <w:rFonts w:ascii="Calibri" w:eastAsia="Calibri" w:hAnsi="Calibri" w:cs="Calibri"/>
          <w:bCs/>
          <w:color w:val="000000"/>
        </w:rPr>
        <w:t xml:space="preserve"> Council not to take on the transfer of non-paying car parks due to financial implications.  </w:t>
      </w:r>
      <w:r>
        <w:rPr>
          <w:rFonts w:ascii="Calibri" w:eastAsia="Calibri" w:hAnsi="Calibri" w:cs="Calibri"/>
          <w:bCs/>
          <w:color w:val="000000"/>
        </w:rPr>
        <w:t xml:space="preserve">  </w:t>
      </w:r>
      <w:r w:rsidRPr="005E712E">
        <w:rPr>
          <w:rFonts w:ascii="Calibri" w:eastAsia="Calibri" w:hAnsi="Calibri" w:cs="Calibri"/>
          <w:bCs/>
          <w:color w:val="000000"/>
        </w:rPr>
        <w:t>Cllr Waters disagree</w:t>
      </w:r>
      <w:r w:rsidR="00ED45C1">
        <w:rPr>
          <w:rFonts w:ascii="Calibri" w:eastAsia="Calibri" w:hAnsi="Calibri" w:cs="Calibri"/>
          <w:bCs/>
          <w:color w:val="000000"/>
        </w:rPr>
        <w:t>d</w:t>
      </w:r>
      <w:r w:rsidRPr="005E712E">
        <w:rPr>
          <w:rFonts w:ascii="Calibri" w:eastAsia="Calibri" w:hAnsi="Calibri" w:cs="Calibri"/>
          <w:bCs/>
          <w:color w:val="000000"/>
        </w:rPr>
        <w:t xml:space="preserve"> with the above comment as he believes if we do not take on this land it will become neglected.</w:t>
      </w:r>
    </w:p>
    <w:p w14:paraId="48AAEAC6" w14:textId="77777777" w:rsidR="008F07B0" w:rsidRDefault="008F07B0" w:rsidP="005E712E">
      <w:pPr>
        <w:pBdr>
          <w:top w:val="nil"/>
          <w:left w:val="nil"/>
          <w:bottom w:val="nil"/>
          <w:right w:val="nil"/>
          <w:between w:val="nil"/>
        </w:pBdr>
        <w:rPr>
          <w:rFonts w:ascii="Calibri" w:eastAsia="Calibri" w:hAnsi="Calibri" w:cs="Calibri"/>
          <w:bCs/>
          <w:color w:val="000000"/>
        </w:rPr>
      </w:pPr>
    </w:p>
    <w:p w14:paraId="1A5A38BE" w14:textId="7C7E09C7" w:rsidR="008F07B0" w:rsidRDefault="008F07B0" w:rsidP="005E712E">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Wel</w:t>
      </w:r>
      <w:r w:rsidR="00ED45C1">
        <w:rPr>
          <w:rFonts w:ascii="Calibri" w:eastAsia="Calibri" w:hAnsi="Calibri" w:cs="Calibri"/>
          <w:bCs/>
          <w:color w:val="000000"/>
        </w:rPr>
        <w:t>d</w:t>
      </w:r>
      <w:r>
        <w:rPr>
          <w:rFonts w:ascii="Calibri" w:eastAsia="Calibri" w:hAnsi="Calibri" w:cs="Calibri"/>
          <w:bCs/>
          <w:color w:val="000000"/>
        </w:rPr>
        <w:t>on remind</w:t>
      </w:r>
      <w:r w:rsidR="00ED45C1">
        <w:rPr>
          <w:rFonts w:ascii="Calibri" w:eastAsia="Calibri" w:hAnsi="Calibri" w:cs="Calibri"/>
          <w:bCs/>
          <w:color w:val="000000"/>
        </w:rPr>
        <w:t>ed</w:t>
      </w:r>
      <w:r>
        <w:rPr>
          <w:rFonts w:ascii="Calibri" w:eastAsia="Calibri" w:hAnsi="Calibri" w:cs="Calibri"/>
          <w:bCs/>
          <w:color w:val="000000"/>
        </w:rPr>
        <w:t xml:space="preserve"> Council to consider cost implication</w:t>
      </w:r>
      <w:r w:rsidR="00B04896">
        <w:rPr>
          <w:rFonts w:ascii="Calibri" w:eastAsia="Calibri" w:hAnsi="Calibri" w:cs="Calibri"/>
          <w:bCs/>
          <w:color w:val="000000"/>
        </w:rPr>
        <w:t>s</w:t>
      </w:r>
      <w:r>
        <w:rPr>
          <w:rFonts w:ascii="Calibri" w:eastAsia="Calibri" w:hAnsi="Calibri" w:cs="Calibri"/>
          <w:bCs/>
          <w:color w:val="000000"/>
        </w:rPr>
        <w:t xml:space="preserve"> and workload when taking on these assets.</w:t>
      </w:r>
    </w:p>
    <w:p w14:paraId="72097055" w14:textId="77777777" w:rsidR="005E712E" w:rsidRDefault="005E712E" w:rsidP="005E712E">
      <w:pPr>
        <w:pBdr>
          <w:top w:val="nil"/>
          <w:left w:val="nil"/>
          <w:bottom w:val="nil"/>
          <w:right w:val="nil"/>
          <w:between w:val="nil"/>
        </w:pBdr>
        <w:rPr>
          <w:rFonts w:ascii="Calibri" w:eastAsia="Calibri" w:hAnsi="Calibri" w:cs="Calibri"/>
          <w:bCs/>
          <w:color w:val="000000"/>
        </w:rPr>
      </w:pPr>
    </w:p>
    <w:p w14:paraId="5257C100" w14:textId="605DA7BF" w:rsidR="005E712E" w:rsidRDefault="005E712E" w:rsidP="005E712E">
      <w:pPr>
        <w:pBdr>
          <w:top w:val="nil"/>
          <w:left w:val="nil"/>
          <w:bottom w:val="nil"/>
          <w:right w:val="nil"/>
          <w:between w:val="nil"/>
        </w:pBdr>
        <w:rPr>
          <w:rFonts w:ascii="Calibri" w:eastAsia="Calibri" w:hAnsi="Calibri" w:cs="Calibri"/>
          <w:bCs/>
          <w:color w:val="000000"/>
        </w:rPr>
      </w:pPr>
      <w:r w:rsidRPr="0038249E">
        <w:rPr>
          <w:rFonts w:ascii="Calibri" w:eastAsia="Calibri" w:hAnsi="Calibri" w:cs="Calibri"/>
          <w:bCs/>
          <w:color w:val="000000"/>
        </w:rPr>
        <w:t>Cllr Bridge urge</w:t>
      </w:r>
      <w:r w:rsidR="0038249E" w:rsidRPr="0038249E">
        <w:rPr>
          <w:rFonts w:ascii="Calibri" w:eastAsia="Calibri" w:hAnsi="Calibri" w:cs="Calibri"/>
          <w:bCs/>
          <w:color w:val="000000"/>
        </w:rPr>
        <w:t xml:space="preserve">d </w:t>
      </w:r>
      <w:r w:rsidRPr="0038249E">
        <w:rPr>
          <w:rFonts w:ascii="Calibri" w:eastAsia="Calibri" w:hAnsi="Calibri" w:cs="Calibri"/>
          <w:bCs/>
          <w:color w:val="000000"/>
        </w:rPr>
        <w:t xml:space="preserve">Council to retain </w:t>
      </w:r>
      <w:r w:rsidR="0038249E" w:rsidRPr="0038249E">
        <w:rPr>
          <w:rFonts w:ascii="Calibri" w:eastAsia="Calibri" w:hAnsi="Calibri" w:cs="Calibri"/>
          <w:bCs/>
          <w:color w:val="000000"/>
        </w:rPr>
        <w:t xml:space="preserve">a say in the future development </w:t>
      </w:r>
      <w:r w:rsidR="0038249E">
        <w:rPr>
          <w:rFonts w:ascii="Calibri" w:eastAsia="Calibri" w:hAnsi="Calibri" w:cs="Calibri"/>
          <w:bCs/>
          <w:color w:val="000000"/>
        </w:rPr>
        <w:t xml:space="preserve">of the </w:t>
      </w:r>
      <w:r w:rsidRPr="0038249E">
        <w:rPr>
          <w:rFonts w:ascii="Calibri" w:eastAsia="Calibri" w:hAnsi="Calibri" w:cs="Calibri"/>
          <w:bCs/>
          <w:color w:val="000000"/>
        </w:rPr>
        <w:t xml:space="preserve">Fairground car </w:t>
      </w:r>
      <w:r w:rsidR="00B04896" w:rsidRPr="0038249E">
        <w:rPr>
          <w:rFonts w:ascii="Calibri" w:eastAsia="Calibri" w:hAnsi="Calibri" w:cs="Calibri"/>
          <w:bCs/>
          <w:color w:val="000000"/>
        </w:rPr>
        <w:t>park</w:t>
      </w:r>
      <w:r w:rsidR="0038249E" w:rsidRPr="0038249E">
        <w:rPr>
          <w:rFonts w:ascii="Calibri" w:eastAsia="Calibri" w:hAnsi="Calibri" w:cs="Calibri"/>
          <w:bCs/>
          <w:color w:val="000000"/>
        </w:rPr>
        <w:t xml:space="preserve"> and asks if it could be legally binding.</w:t>
      </w:r>
      <w:r>
        <w:rPr>
          <w:rFonts w:ascii="Calibri" w:eastAsia="Calibri" w:hAnsi="Calibri" w:cs="Calibri"/>
          <w:bCs/>
          <w:color w:val="000000"/>
        </w:rPr>
        <w:t xml:space="preserve"> </w:t>
      </w:r>
    </w:p>
    <w:p w14:paraId="7B0B3B42" w14:textId="77777777" w:rsidR="005E712E" w:rsidRDefault="005E712E" w:rsidP="005E712E">
      <w:pPr>
        <w:pBdr>
          <w:top w:val="nil"/>
          <w:left w:val="nil"/>
          <w:bottom w:val="nil"/>
          <w:right w:val="nil"/>
          <w:between w:val="nil"/>
        </w:pBdr>
        <w:rPr>
          <w:rFonts w:ascii="Calibri" w:eastAsia="Calibri" w:hAnsi="Calibri" w:cs="Calibri"/>
          <w:bCs/>
          <w:color w:val="000000"/>
        </w:rPr>
      </w:pPr>
    </w:p>
    <w:p w14:paraId="44017902" w14:textId="6CF6E14D" w:rsidR="005E712E" w:rsidRPr="005E712E" w:rsidRDefault="005E712E" w:rsidP="005E712E">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Robini suggest</w:t>
      </w:r>
      <w:r w:rsidR="00ED45C1">
        <w:rPr>
          <w:rFonts w:ascii="Calibri" w:eastAsia="Calibri" w:hAnsi="Calibri" w:cs="Calibri"/>
          <w:bCs/>
          <w:color w:val="000000"/>
        </w:rPr>
        <w:t>ed</w:t>
      </w:r>
      <w:r>
        <w:rPr>
          <w:rFonts w:ascii="Calibri" w:eastAsia="Calibri" w:hAnsi="Calibri" w:cs="Calibri"/>
          <w:bCs/>
          <w:color w:val="000000"/>
        </w:rPr>
        <w:t xml:space="preserve"> that Council evaluate Common Land on a </w:t>
      </w:r>
      <w:r w:rsidR="00B04896">
        <w:rPr>
          <w:rFonts w:ascii="Calibri" w:eastAsia="Calibri" w:hAnsi="Calibri" w:cs="Calibri"/>
          <w:bCs/>
          <w:color w:val="000000"/>
        </w:rPr>
        <w:t>case-by-case</w:t>
      </w:r>
      <w:r>
        <w:rPr>
          <w:rFonts w:ascii="Calibri" w:eastAsia="Calibri" w:hAnsi="Calibri" w:cs="Calibri"/>
          <w:bCs/>
          <w:color w:val="000000"/>
        </w:rPr>
        <w:t xml:space="preserve"> basis.</w:t>
      </w:r>
    </w:p>
    <w:p w14:paraId="719AC619" w14:textId="77777777" w:rsidR="00CE0875" w:rsidRPr="002D7DDA" w:rsidRDefault="00CE0875" w:rsidP="002D7DDA">
      <w:pPr>
        <w:pBdr>
          <w:top w:val="nil"/>
          <w:left w:val="nil"/>
          <w:bottom w:val="nil"/>
          <w:right w:val="nil"/>
          <w:between w:val="nil"/>
        </w:pBdr>
        <w:rPr>
          <w:rFonts w:ascii="Calibri" w:eastAsia="Calibri" w:hAnsi="Calibri" w:cs="Calibri"/>
          <w:b/>
          <w:color w:val="000000"/>
          <w:u w:val="single"/>
        </w:rPr>
      </w:pPr>
    </w:p>
    <w:p w14:paraId="51D83040" w14:textId="47C6DE24" w:rsidR="000D078C" w:rsidRDefault="000D078C" w:rsidP="000D078C">
      <w:pPr>
        <w:pBdr>
          <w:top w:val="nil"/>
          <w:left w:val="nil"/>
          <w:bottom w:val="nil"/>
          <w:right w:val="nil"/>
          <w:between w:val="nil"/>
        </w:pBdr>
        <w:rPr>
          <w:rFonts w:ascii="Calibri" w:eastAsia="Calibri" w:hAnsi="Calibri" w:cs="Calibri"/>
          <w:bCs/>
          <w:color w:val="000000"/>
        </w:rPr>
      </w:pPr>
      <w:r w:rsidRPr="000D078C">
        <w:rPr>
          <w:rFonts w:ascii="Calibri" w:eastAsia="Calibri" w:hAnsi="Calibri" w:cs="Calibri"/>
          <w:b/>
          <w:color w:val="000000"/>
          <w:u w:val="single"/>
        </w:rPr>
        <w:t>RESOLVED:</w:t>
      </w:r>
      <w:r>
        <w:rPr>
          <w:rFonts w:ascii="Calibri" w:eastAsia="Calibri" w:hAnsi="Calibri" w:cs="Calibri"/>
          <w:bCs/>
          <w:color w:val="000000"/>
        </w:rPr>
        <w:t xml:space="preserve"> </w:t>
      </w:r>
      <w:r w:rsidRPr="000D078C">
        <w:rPr>
          <w:rFonts w:ascii="Calibri" w:eastAsia="Calibri" w:hAnsi="Calibri" w:cs="Calibri"/>
          <w:bCs/>
          <w:color w:val="000000"/>
        </w:rPr>
        <w:t>That Council agree</w:t>
      </w:r>
      <w:r w:rsidR="000956D3">
        <w:rPr>
          <w:rFonts w:ascii="Calibri" w:eastAsia="Calibri" w:hAnsi="Calibri" w:cs="Calibri"/>
          <w:bCs/>
          <w:color w:val="000000"/>
        </w:rPr>
        <w:t>d</w:t>
      </w:r>
      <w:r w:rsidRPr="000D078C">
        <w:rPr>
          <w:rFonts w:ascii="Calibri" w:eastAsia="Calibri" w:hAnsi="Calibri" w:cs="Calibri"/>
          <w:bCs/>
          <w:color w:val="000000"/>
        </w:rPr>
        <w:t xml:space="preserve"> the content of the working party’s note and agree</w:t>
      </w:r>
      <w:r w:rsidR="000956D3">
        <w:rPr>
          <w:rFonts w:ascii="Calibri" w:eastAsia="Calibri" w:hAnsi="Calibri" w:cs="Calibri"/>
          <w:bCs/>
          <w:color w:val="000000"/>
        </w:rPr>
        <w:t>d</w:t>
      </w:r>
      <w:r w:rsidRPr="000D078C">
        <w:rPr>
          <w:rFonts w:ascii="Calibri" w:eastAsia="Calibri" w:hAnsi="Calibri" w:cs="Calibri"/>
          <w:bCs/>
          <w:color w:val="000000"/>
        </w:rPr>
        <w:t xml:space="preserve"> the list of potential asset </w:t>
      </w:r>
      <w:r w:rsidRPr="008F07B0">
        <w:rPr>
          <w:rFonts w:ascii="Calibri" w:eastAsia="Calibri" w:hAnsi="Calibri" w:cs="Calibri"/>
          <w:bCs/>
          <w:color w:val="000000"/>
        </w:rPr>
        <w:t>transfers</w:t>
      </w:r>
      <w:r w:rsidR="008F07B0" w:rsidRPr="008F07B0">
        <w:rPr>
          <w:rFonts w:ascii="Calibri" w:eastAsia="Calibri" w:hAnsi="Calibri" w:cs="Calibri"/>
          <w:bCs/>
          <w:color w:val="000000"/>
        </w:rPr>
        <w:t>.</w:t>
      </w:r>
      <w:r w:rsidRPr="000D078C">
        <w:rPr>
          <w:rFonts w:ascii="Calibri" w:eastAsia="Calibri" w:hAnsi="Calibri" w:cs="Calibri"/>
          <w:bCs/>
          <w:color w:val="000000"/>
        </w:rPr>
        <w:t xml:space="preserve"> The Clerk is requested to bring an estimate of costs and resource implications to the next Full Council meeting and is authorised to enter into conversations / make formal applications to WBC for these assets to be transferred, so long as this does not legally bind the council before financial implications have been assessed.</w:t>
      </w:r>
    </w:p>
    <w:p w14:paraId="452BEACF" w14:textId="77777777" w:rsidR="005E712E" w:rsidRDefault="005E712E" w:rsidP="000D078C">
      <w:pPr>
        <w:pBdr>
          <w:top w:val="nil"/>
          <w:left w:val="nil"/>
          <w:bottom w:val="nil"/>
          <w:right w:val="nil"/>
          <w:between w:val="nil"/>
        </w:pBdr>
        <w:rPr>
          <w:rFonts w:ascii="Calibri" w:eastAsia="Calibri" w:hAnsi="Calibri" w:cs="Calibri"/>
          <w:bCs/>
          <w:color w:val="000000"/>
        </w:rPr>
      </w:pPr>
    </w:p>
    <w:p w14:paraId="58B37C7F" w14:textId="2E8AD3CF" w:rsidR="0038249E" w:rsidRDefault="008F07B0" w:rsidP="000D078C">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Town Clerk</w:t>
      </w:r>
      <w:r w:rsidR="000956D3">
        <w:rPr>
          <w:rFonts w:ascii="Calibri" w:eastAsia="Calibri" w:hAnsi="Calibri" w:cs="Calibri"/>
          <w:bCs/>
          <w:color w:val="000000"/>
        </w:rPr>
        <w:t xml:space="preserve"> to </w:t>
      </w:r>
      <w:r>
        <w:rPr>
          <w:rFonts w:ascii="Calibri" w:eastAsia="Calibri" w:hAnsi="Calibri" w:cs="Calibri"/>
          <w:bCs/>
          <w:color w:val="000000"/>
        </w:rPr>
        <w:t xml:space="preserve">speak with Roger Taylor regarding legal advice on </w:t>
      </w:r>
      <w:r w:rsidR="00ED45C1">
        <w:rPr>
          <w:rFonts w:ascii="Calibri" w:eastAsia="Calibri" w:hAnsi="Calibri" w:cs="Calibri"/>
          <w:bCs/>
          <w:color w:val="000000"/>
        </w:rPr>
        <w:t xml:space="preserve">whether HTC can be made formal decision making partners in respect of </w:t>
      </w:r>
      <w:r>
        <w:rPr>
          <w:rFonts w:ascii="Calibri" w:eastAsia="Calibri" w:hAnsi="Calibri" w:cs="Calibri"/>
          <w:bCs/>
          <w:color w:val="000000"/>
        </w:rPr>
        <w:t>the transfer of the Fairground Car Park</w:t>
      </w:r>
      <w:r w:rsidR="00ED45C1">
        <w:rPr>
          <w:rFonts w:ascii="Calibri" w:eastAsia="Calibri" w:hAnsi="Calibri" w:cs="Calibri"/>
          <w:bCs/>
          <w:color w:val="000000"/>
        </w:rPr>
        <w:t xml:space="preserve">.  </w:t>
      </w:r>
      <w:r w:rsidR="005E712E">
        <w:rPr>
          <w:rFonts w:ascii="Calibri" w:eastAsia="Calibri" w:hAnsi="Calibri" w:cs="Calibri"/>
          <w:bCs/>
          <w:color w:val="000000"/>
        </w:rPr>
        <w:t xml:space="preserve">Cllr </w:t>
      </w:r>
      <w:r>
        <w:rPr>
          <w:rFonts w:ascii="Calibri" w:eastAsia="Calibri" w:hAnsi="Calibri" w:cs="Calibri"/>
          <w:bCs/>
          <w:color w:val="000000"/>
        </w:rPr>
        <w:t>B</w:t>
      </w:r>
      <w:r w:rsidR="005E712E">
        <w:rPr>
          <w:rFonts w:ascii="Calibri" w:eastAsia="Calibri" w:hAnsi="Calibri" w:cs="Calibri"/>
          <w:bCs/>
          <w:color w:val="000000"/>
        </w:rPr>
        <w:t>ridge to be invited onto the Working Party</w:t>
      </w:r>
      <w:r>
        <w:rPr>
          <w:rFonts w:ascii="Calibri" w:eastAsia="Calibri" w:hAnsi="Calibri" w:cs="Calibri"/>
          <w:bCs/>
          <w:color w:val="000000"/>
        </w:rPr>
        <w:t>.</w:t>
      </w:r>
      <w:r w:rsidR="0038249E">
        <w:rPr>
          <w:rFonts w:ascii="Calibri" w:eastAsia="Calibri" w:hAnsi="Calibri" w:cs="Calibri"/>
          <w:bCs/>
          <w:color w:val="000000"/>
        </w:rPr>
        <w:t xml:space="preserve">  </w:t>
      </w:r>
    </w:p>
    <w:p w14:paraId="60D2B162" w14:textId="77777777" w:rsidR="0038249E" w:rsidRDefault="0038249E" w:rsidP="000D078C">
      <w:pPr>
        <w:pBdr>
          <w:top w:val="nil"/>
          <w:left w:val="nil"/>
          <w:bottom w:val="nil"/>
          <w:right w:val="nil"/>
          <w:between w:val="nil"/>
        </w:pBdr>
        <w:rPr>
          <w:rFonts w:ascii="Calibri" w:eastAsia="Calibri" w:hAnsi="Calibri" w:cs="Calibri"/>
          <w:bCs/>
          <w:color w:val="000000"/>
        </w:rPr>
      </w:pPr>
    </w:p>
    <w:p w14:paraId="1CEE66B4" w14:textId="78BC09D9" w:rsidR="005E712E" w:rsidRDefault="0038249E" w:rsidP="000D078C">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Town Clerk to hold a Working Party meeting to review common and open land locations.</w:t>
      </w:r>
    </w:p>
    <w:p w14:paraId="41EFCE99" w14:textId="77777777" w:rsidR="005E712E" w:rsidRDefault="005E712E" w:rsidP="000D078C">
      <w:pPr>
        <w:pBdr>
          <w:top w:val="nil"/>
          <w:left w:val="nil"/>
          <w:bottom w:val="nil"/>
          <w:right w:val="nil"/>
          <w:between w:val="nil"/>
        </w:pBdr>
        <w:rPr>
          <w:rFonts w:ascii="Calibri" w:eastAsia="Calibri" w:hAnsi="Calibri" w:cs="Calibri"/>
          <w:bCs/>
          <w:color w:val="000000"/>
        </w:rPr>
      </w:pPr>
    </w:p>
    <w:p w14:paraId="1EC60979" w14:textId="77777777" w:rsidR="00CE3A42" w:rsidRPr="00CE3A42" w:rsidRDefault="00CE3A42" w:rsidP="00CE3A42">
      <w:pPr>
        <w:pStyle w:val="ListParagraph"/>
        <w:rPr>
          <w:rFonts w:ascii="Calibri" w:eastAsia="Calibri" w:hAnsi="Calibri" w:cs="Calibri"/>
          <w:b/>
          <w:color w:val="000000"/>
          <w:u w:val="single"/>
        </w:rPr>
      </w:pPr>
    </w:p>
    <w:p w14:paraId="12D6FC5F" w14:textId="4C809114" w:rsidR="00CE3A42" w:rsidRDefault="00CE3A42"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CE3A42">
        <w:rPr>
          <w:rFonts w:ascii="Calibri" w:eastAsia="Calibri" w:hAnsi="Calibri" w:cs="Calibri"/>
          <w:b/>
          <w:color w:val="000000"/>
          <w:u w:val="single"/>
        </w:rPr>
        <w:t>ENGAGEMENT WITH LOCAL ORGANISATIONS</w:t>
      </w:r>
      <w:r w:rsidRPr="00CE3A42">
        <w:rPr>
          <w:rFonts w:ascii="Calibri" w:eastAsia="Calibri" w:hAnsi="Calibri" w:cs="Calibri"/>
          <w:b/>
          <w:color w:val="000000"/>
          <w:u w:val="single"/>
        </w:rPr>
        <w:tab/>
      </w:r>
    </w:p>
    <w:p w14:paraId="6DBF5F93" w14:textId="56621B5F" w:rsidR="008F07B0" w:rsidRPr="008F07B0" w:rsidRDefault="008F07B0" w:rsidP="008F07B0">
      <w:pPr>
        <w:pBdr>
          <w:top w:val="nil"/>
          <w:left w:val="nil"/>
          <w:bottom w:val="nil"/>
          <w:right w:val="nil"/>
          <w:between w:val="nil"/>
        </w:pBdr>
        <w:rPr>
          <w:rFonts w:ascii="Calibri" w:eastAsia="Calibri" w:hAnsi="Calibri" w:cs="Calibri"/>
          <w:bCs/>
          <w:color w:val="000000"/>
        </w:rPr>
      </w:pPr>
      <w:r w:rsidRPr="008F07B0">
        <w:rPr>
          <w:rFonts w:ascii="Calibri" w:eastAsia="Calibri" w:hAnsi="Calibri" w:cs="Calibri"/>
          <w:bCs/>
          <w:color w:val="000000"/>
        </w:rPr>
        <w:t>ACO Ameli</w:t>
      </w:r>
      <w:r>
        <w:rPr>
          <w:rFonts w:ascii="Calibri" w:eastAsia="Calibri" w:hAnsi="Calibri" w:cs="Calibri"/>
          <w:bCs/>
          <w:color w:val="000000"/>
        </w:rPr>
        <w:t xml:space="preserve">a </w:t>
      </w:r>
      <w:r w:rsidRPr="008F07B0">
        <w:rPr>
          <w:rFonts w:ascii="Calibri" w:eastAsia="Calibri" w:hAnsi="Calibri" w:cs="Calibri"/>
          <w:bCs/>
          <w:color w:val="000000"/>
        </w:rPr>
        <w:t>King gave an overview of</w:t>
      </w:r>
      <w:r>
        <w:rPr>
          <w:rFonts w:ascii="Calibri" w:eastAsia="Calibri" w:hAnsi="Calibri" w:cs="Calibri"/>
          <w:bCs/>
          <w:color w:val="000000"/>
        </w:rPr>
        <w:t xml:space="preserve"> her role and how we can connect better with local organisations.  She requests that Councillors contact her with any local organisations that could be included within the project.</w:t>
      </w:r>
    </w:p>
    <w:p w14:paraId="0CE2A6D0" w14:textId="77777777" w:rsidR="008F07B0" w:rsidRPr="008F07B0" w:rsidRDefault="008F07B0" w:rsidP="008F07B0">
      <w:pPr>
        <w:pBdr>
          <w:top w:val="nil"/>
          <w:left w:val="nil"/>
          <w:bottom w:val="nil"/>
          <w:right w:val="nil"/>
          <w:between w:val="nil"/>
        </w:pBdr>
        <w:rPr>
          <w:rFonts w:ascii="Calibri" w:eastAsia="Calibri" w:hAnsi="Calibri" w:cs="Calibri"/>
          <w:bCs/>
          <w:color w:val="000000"/>
          <w:u w:val="single"/>
        </w:rPr>
      </w:pPr>
    </w:p>
    <w:p w14:paraId="4BB81092" w14:textId="0EFC896A" w:rsidR="00D93D11" w:rsidRPr="00D64264" w:rsidRDefault="00D93D11" w:rsidP="00D93D11">
      <w:pPr>
        <w:pBdr>
          <w:top w:val="nil"/>
          <w:left w:val="nil"/>
          <w:bottom w:val="nil"/>
          <w:right w:val="nil"/>
          <w:between w:val="nil"/>
        </w:pBdr>
        <w:rPr>
          <w:rFonts w:ascii="Calibri" w:eastAsia="Calibri" w:hAnsi="Calibri" w:cs="Calibri"/>
          <w:bCs/>
          <w:color w:val="000000"/>
        </w:rPr>
      </w:pPr>
      <w:r>
        <w:rPr>
          <w:rFonts w:ascii="Calibri" w:eastAsia="Calibri" w:hAnsi="Calibri" w:cs="Calibri"/>
          <w:b/>
          <w:color w:val="000000"/>
          <w:u w:val="single"/>
        </w:rPr>
        <w:t>RESOLVED</w:t>
      </w:r>
      <w:r w:rsidRPr="00D64264">
        <w:rPr>
          <w:rFonts w:ascii="Calibri" w:eastAsia="Calibri" w:hAnsi="Calibri" w:cs="Calibri"/>
          <w:bCs/>
          <w:color w:val="000000"/>
        </w:rPr>
        <w:t xml:space="preserve">: </w:t>
      </w:r>
      <w:r w:rsidR="00D64264" w:rsidRPr="00D64264">
        <w:rPr>
          <w:rFonts w:ascii="Calibri" w:eastAsia="Calibri" w:hAnsi="Calibri" w:cs="Calibri"/>
          <w:bCs/>
          <w:color w:val="000000"/>
        </w:rPr>
        <w:t>That the ACO</w:t>
      </w:r>
      <w:r w:rsidR="00D64264">
        <w:rPr>
          <w:rFonts w:ascii="Calibri" w:eastAsia="Calibri" w:hAnsi="Calibri" w:cs="Calibri"/>
          <w:bCs/>
          <w:color w:val="000000"/>
        </w:rPr>
        <w:t xml:space="preserve"> </w:t>
      </w:r>
      <w:r w:rsidR="00D64264" w:rsidRPr="00D64264">
        <w:rPr>
          <w:rFonts w:ascii="Calibri" w:eastAsia="Calibri" w:hAnsi="Calibri" w:cs="Calibri"/>
          <w:bCs/>
          <w:color w:val="000000"/>
        </w:rPr>
        <w:t xml:space="preserve">continues with </w:t>
      </w:r>
      <w:r w:rsidR="00D64264">
        <w:rPr>
          <w:rFonts w:ascii="Calibri" w:eastAsia="Calibri" w:hAnsi="Calibri" w:cs="Calibri"/>
          <w:bCs/>
          <w:color w:val="000000"/>
        </w:rPr>
        <w:t>the project and</w:t>
      </w:r>
      <w:r w:rsidR="00820513">
        <w:rPr>
          <w:rFonts w:ascii="Calibri" w:eastAsia="Calibri" w:hAnsi="Calibri" w:cs="Calibri"/>
          <w:bCs/>
          <w:color w:val="000000"/>
        </w:rPr>
        <w:t xml:space="preserve"> </w:t>
      </w:r>
      <w:r w:rsidR="00D64264">
        <w:rPr>
          <w:rFonts w:ascii="Calibri" w:eastAsia="Calibri" w:hAnsi="Calibri" w:cs="Calibri"/>
          <w:bCs/>
          <w:color w:val="000000"/>
        </w:rPr>
        <w:t>reports back to September 2025 Full Council Meeting.</w:t>
      </w:r>
    </w:p>
    <w:p w14:paraId="5C9C741E" w14:textId="77777777" w:rsidR="00CE3A42" w:rsidRPr="00CE3A42" w:rsidRDefault="00CE3A42" w:rsidP="00CE3A42">
      <w:pPr>
        <w:pStyle w:val="ListParagraph"/>
        <w:rPr>
          <w:rFonts w:ascii="Calibri" w:eastAsia="Calibri" w:hAnsi="Calibri" w:cs="Calibri"/>
          <w:b/>
          <w:color w:val="000000"/>
          <w:u w:val="single"/>
        </w:rPr>
      </w:pPr>
    </w:p>
    <w:p w14:paraId="753E2905" w14:textId="3D382FCF" w:rsidR="00CE3A42" w:rsidRDefault="00CE3A42" w:rsidP="003F2392">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CE3A42">
        <w:rPr>
          <w:rFonts w:ascii="Calibri" w:eastAsia="Calibri" w:hAnsi="Calibri" w:cs="Calibri"/>
          <w:b/>
          <w:color w:val="000000"/>
          <w:u w:val="single"/>
        </w:rPr>
        <w:t>TOWN MEADOW PLAY EQUIPMENT</w:t>
      </w:r>
    </w:p>
    <w:p w14:paraId="5651CBFE" w14:textId="5041BF7C" w:rsidR="00D93D11" w:rsidRPr="00D93D11" w:rsidRDefault="00D93D11" w:rsidP="00D93D11">
      <w:pPr>
        <w:pBdr>
          <w:top w:val="nil"/>
          <w:left w:val="nil"/>
          <w:bottom w:val="nil"/>
          <w:right w:val="nil"/>
          <w:between w:val="nil"/>
        </w:pBdr>
        <w:rPr>
          <w:rFonts w:ascii="Calibri" w:eastAsia="Calibri" w:hAnsi="Calibri" w:cs="Calibri"/>
          <w:b/>
          <w:color w:val="000000"/>
          <w:u w:val="single"/>
        </w:rPr>
      </w:pPr>
      <w:r w:rsidRPr="00D93D11">
        <w:rPr>
          <w:rFonts w:ascii="Calibri" w:eastAsia="Calibri" w:hAnsi="Calibri" w:cs="Calibri"/>
          <w:b/>
          <w:color w:val="000000"/>
          <w:u w:val="single"/>
        </w:rPr>
        <w:t>RE</w:t>
      </w:r>
      <w:r>
        <w:rPr>
          <w:rFonts w:ascii="Calibri" w:eastAsia="Calibri" w:hAnsi="Calibri" w:cs="Calibri"/>
          <w:b/>
          <w:color w:val="000000"/>
          <w:u w:val="single"/>
        </w:rPr>
        <w:t>SOLVED</w:t>
      </w:r>
      <w:r w:rsidRPr="00D93D11">
        <w:rPr>
          <w:rFonts w:ascii="Calibri" w:eastAsia="Calibri" w:hAnsi="Calibri" w:cs="Calibri"/>
          <w:b/>
          <w:color w:val="000000"/>
          <w:u w:val="single"/>
        </w:rPr>
        <w:t>:</w:t>
      </w:r>
      <w:r w:rsidRPr="00D93D11">
        <w:rPr>
          <w:rFonts w:ascii="Calibri" w:eastAsia="Calibri" w:hAnsi="Calibri" w:cs="Calibri"/>
          <w:bCs/>
          <w:color w:val="000000"/>
        </w:rPr>
        <w:t xml:space="preserve"> </w:t>
      </w:r>
      <w:r w:rsidR="0038249E">
        <w:rPr>
          <w:rFonts w:ascii="Calibri" w:eastAsia="Calibri" w:hAnsi="Calibri" w:cs="Calibri"/>
          <w:bCs/>
          <w:color w:val="000000"/>
        </w:rPr>
        <w:t>T</w:t>
      </w:r>
      <w:r w:rsidRPr="00D93D11">
        <w:rPr>
          <w:rFonts w:ascii="Calibri" w:eastAsia="Calibri" w:hAnsi="Calibri" w:cs="Calibri"/>
          <w:bCs/>
          <w:color w:val="000000"/>
        </w:rPr>
        <w:t xml:space="preserve">he play area is </w:t>
      </w:r>
      <w:r w:rsidR="00820513">
        <w:rPr>
          <w:rFonts w:ascii="Calibri" w:eastAsia="Calibri" w:hAnsi="Calibri" w:cs="Calibri"/>
          <w:bCs/>
          <w:color w:val="000000"/>
        </w:rPr>
        <w:t xml:space="preserve">to be </w:t>
      </w:r>
      <w:r w:rsidRPr="00D93D11">
        <w:rPr>
          <w:rFonts w:ascii="Calibri" w:eastAsia="Calibri" w:hAnsi="Calibri" w:cs="Calibri"/>
          <w:bCs/>
          <w:color w:val="000000"/>
        </w:rPr>
        <w:t xml:space="preserve">extended in </w:t>
      </w:r>
      <w:r w:rsidR="00B04896" w:rsidRPr="00D93D11">
        <w:rPr>
          <w:rFonts w:ascii="Calibri" w:eastAsia="Calibri" w:hAnsi="Calibri" w:cs="Calibri"/>
          <w:bCs/>
          <w:color w:val="000000"/>
        </w:rPr>
        <w:t>its</w:t>
      </w:r>
      <w:r w:rsidRPr="00D93D11">
        <w:rPr>
          <w:rFonts w:ascii="Calibri" w:eastAsia="Calibri" w:hAnsi="Calibri" w:cs="Calibri"/>
          <w:bCs/>
          <w:color w:val="000000"/>
        </w:rPr>
        <w:t xml:space="preserve"> current location and not relocated.</w:t>
      </w:r>
    </w:p>
    <w:p w14:paraId="56BDFD2A" w14:textId="672591C6" w:rsidR="00D93D11" w:rsidRDefault="00D93D11" w:rsidP="00D93D11">
      <w:pPr>
        <w:pBdr>
          <w:top w:val="nil"/>
          <w:left w:val="nil"/>
          <w:bottom w:val="nil"/>
          <w:right w:val="nil"/>
          <w:between w:val="nil"/>
        </w:pBdr>
        <w:rPr>
          <w:rFonts w:ascii="Calibri" w:eastAsia="Calibri" w:hAnsi="Calibri" w:cs="Calibri"/>
          <w:bCs/>
          <w:color w:val="000000"/>
        </w:rPr>
      </w:pPr>
      <w:r w:rsidRPr="00D93D11">
        <w:rPr>
          <w:rFonts w:ascii="Calibri" w:eastAsia="Calibri" w:hAnsi="Calibri" w:cs="Calibri"/>
          <w:b/>
          <w:color w:val="000000"/>
          <w:u w:val="single"/>
        </w:rPr>
        <w:t>RE</w:t>
      </w:r>
      <w:r>
        <w:rPr>
          <w:rFonts w:ascii="Calibri" w:eastAsia="Calibri" w:hAnsi="Calibri" w:cs="Calibri"/>
          <w:b/>
          <w:color w:val="000000"/>
          <w:u w:val="single"/>
        </w:rPr>
        <w:t>SOLVED:</w:t>
      </w:r>
      <w:r w:rsidRPr="00D93D11">
        <w:rPr>
          <w:rFonts w:ascii="Calibri" w:eastAsia="Calibri" w:hAnsi="Calibri" w:cs="Calibri"/>
          <w:bCs/>
          <w:color w:val="000000"/>
        </w:rPr>
        <w:t xml:space="preserve"> No planning application be submitted.</w:t>
      </w:r>
    </w:p>
    <w:p w14:paraId="07CA25CC" w14:textId="77777777" w:rsidR="0038249E" w:rsidRPr="00D93D11" w:rsidRDefault="0038249E" w:rsidP="00D93D11">
      <w:pPr>
        <w:pBdr>
          <w:top w:val="nil"/>
          <w:left w:val="nil"/>
          <w:bottom w:val="nil"/>
          <w:right w:val="nil"/>
          <w:between w:val="nil"/>
        </w:pBdr>
        <w:rPr>
          <w:rFonts w:ascii="Calibri" w:eastAsia="Calibri" w:hAnsi="Calibri" w:cs="Calibri"/>
          <w:bCs/>
          <w:color w:val="000000"/>
        </w:rPr>
      </w:pPr>
    </w:p>
    <w:p w14:paraId="6CB8A311" w14:textId="77777777" w:rsidR="00CE3A42" w:rsidRPr="00CE3A42" w:rsidRDefault="00CE3A42" w:rsidP="00CE3A42">
      <w:pPr>
        <w:pStyle w:val="ListParagraph"/>
        <w:rPr>
          <w:rFonts w:ascii="Calibri" w:eastAsia="Calibri" w:hAnsi="Calibri" w:cs="Calibri"/>
          <w:b/>
          <w:color w:val="000000"/>
          <w:u w:val="single"/>
        </w:rPr>
      </w:pPr>
    </w:p>
    <w:p w14:paraId="282E797F" w14:textId="70B02926" w:rsidR="0078571E" w:rsidRPr="00AD031B" w:rsidRDefault="004463FE" w:rsidP="0078571E">
      <w:pPr>
        <w:pStyle w:val="ListParagraph"/>
        <w:numPr>
          <w:ilvl w:val="0"/>
          <w:numId w:val="3"/>
        </w:numPr>
        <w:rPr>
          <w:rFonts w:ascii="Calibri" w:eastAsia="Calibri" w:hAnsi="Calibri" w:cs="Calibri"/>
          <w:b/>
          <w:color w:val="000000"/>
          <w:u w:val="single"/>
        </w:rPr>
      </w:pPr>
      <w:r w:rsidRPr="004463FE">
        <w:rPr>
          <w:rFonts w:ascii="Calibri" w:eastAsia="Calibri" w:hAnsi="Calibri" w:cs="Calibri"/>
          <w:b/>
          <w:color w:val="000000"/>
          <w:u w:val="single"/>
        </w:rPr>
        <w:t>LYNCHMERE PC CIL APPLICATION</w:t>
      </w:r>
      <w:r w:rsidR="0078571E">
        <w:rPr>
          <w:rFonts w:ascii="Calibri" w:eastAsia="Calibri" w:hAnsi="Calibri" w:cs="Calibri"/>
          <w:b/>
          <w:color w:val="000000"/>
          <w:u w:val="single"/>
        </w:rPr>
        <w:t xml:space="preserve"> </w:t>
      </w:r>
    </w:p>
    <w:p w14:paraId="0111B75B" w14:textId="6B5710DB" w:rsidR="0078571E" w:rsidRDefault="0078571E" w:rsidP="0078571E">
      <w:pPr>
        <w:rPr>
          <w:rFonts w:ascii="Calibri" w:eastAsia="Calibri" w:hAnsi="Calibri" w:cs="Calibri"/>
          <w:bCs/>
          <w:color w:val="000000"/>
        </w:rPr>
      </w:pPr>
      <w:r w:rsidRPr="0078571E">
        <w:rPr>
          <w:rFonts w:ascii="Calibri" w:eastAsia="Calibri" w:hAnsi="Calibri" w:cs="Calibri"/>
          <w:bCs/>
          <w:color w:val="000000"/>
        </w:rPr>
        <w:t xml:space="preserve">Cllr Nicholson </w:t>
      </w:r>
      <w:r w:rsidR="00711C9A">
        <w:rPr>
          <w:rFonts w:ascii="Calibri" w:eastAsia="Calibri" w:hAnsi="Calibri" w:cs="Calibri"/>
          <w:bCs/>
          <w:color w:val="000000"/>
        </w:rPr>
        <w:t>noted</w:t>
      </w:r>
      <w:r>
        <w:rPr>
          <w:rFonts w:ascii="Calibri" w:eastAsia="Calibri" w:hAnsi="Calibri" w:cs="Calibri"/>
          <w:bCs/>
          <w:color w:val="000000"/>
        </w:rPr>
        <w:t xml:space="preserve"> that due to the timescales involved </w:t>
      </w:r>
      <w:r w:rsidR="00711C9A">
        <w:rPr>
          <w:rFonts w:ascii="Calibri" w:eastAsia="Calibri" w:hAnsi="Calibri" w:cs="Calibri"/>
          <w:bCs/>
          <w:color w:val="000000"/>
        </w:rPr>
        <w:t>Lynchmere Parish Council</w:t>
      </w:r>
      <w:r>
        <w:rPr>
          <w:rFonts w:ascii="Calibri" w:eastAsia="Calibri" w:hAnsi="Calibri" w:cs="Calibri"/>
          <w:bCs/>
          <w:color w:val="000000"/>
        </w:rPr>
        <w:t xml:space="preserve"> must have already secured full funding.  </w:t>
      </w:r>
      <w:r w:rsidR="00711C9A">
        <w:rPr>
          <w:rFonts w:ascii="Calibri" w:eastAsia="Calibri" w:hAnsi="Calibri" w:cs="Calibri"/>
          <w:bCs/>
          <w:color w:val="000000"/>
        </w:rPr>
        <w:t>He suggested that Council could consider a reduced award of £1000.</w:t>
      </w:r>
    </w:p>
    <w:p w14:paraId="7A8F26BF" w14:textId="77777777" w:rsidR="0078571E" w:rsidRDefault="0078571E" w:rsidP="0078571E">
      <w:pPr>
        <w:rPr>
          <w:rFonts w:ascii="Calibri" w:eastAsia="Calibri" w:hAnsi="Calibri" w:cs="Calibri"/>
          <w:bCs/>
          <w:color w:val="000000"/>
        </w:rPr>
      </w:pPr>
    </w:p>
    <w:p w14:paraId="239CA470" w14:textId="1D7FE0F9" w:rsidR="0078571E" w:rsidRDefault="0078571E" w:rsidP="0078571E">
      <w:pPr>
        <w:rPr>
          <w:rFonts w:ascii="Calibri" w:eastAsia="Calibri" w:hAnsi="Calibri" w:cs="Calibri"/>
          <w:bCs/>
          <w:color w:val="000000"/>
        </w:rPr>
      </w:pPr>
      <w:r>
        <w:rPr>
          <w:rFonts w:ascii="Calibri" w:eastAsia="Calibri" w:hAnsi="Calibri" w:cs="Calibri"/>
          <w:bCs/>
          <w:color w:val="000000"/>
        </w:rPr>
        <w:t>Cllr Keen support</w:t>
      </w:r>
      <w:r w:rsidR="00CF36C8">
        <w:rPr>
          <w:rFonts w:ascii="Calibri" w:eastAsia="Calibri" w:hAnsi="Calibri" w:cs="Calibri"/>
          <w:bCs/>
          <w:color w:val="000000"/>
        </w:rPr>
        <w:t>ed the</w:t>
      </w:r>
      <w:r>
        <w:rPr>
          <w:rFonts w:ascii="Calibri" w:eastAsia="Calibri" w:hAnsi="Calibri" w:cs="Calibri"/>
          <w:bCs/>
          <w:color w:val="000000"/>
        </w:rPr>
        <w:t xml:space="preserve"> full funding of £2000 as Haslemere residents will benefit greatly from this project.</w:t>
      </w:r>
    </w:p>
    <w:p w14:paraId="50AC9B38" w14:textId="77777777" w:rsidR="0078571E" w:rsidRDefault="0078571E" w:rsidP="0078571E">
      <w:pPr>
        <w:rPr>
          <w:rFonts w:ascii="Calibri" w:eastAsia="Calibri" w:hAnsi="Calibri" w:cs="Calibri"/>
          <w:bCs/>
          <w:color w:val="000000"/>
        </w:rPr>
      </w:pPr>
    </w:p>
    <w:p w14:paraId="66979655" w14:textId="2C86A710" w:rsidR="0078571E" w:rsidRDefault="0078571E" w:rsidP="0078571E">
      <w:pPr>
        <w:rPr>
          <w:rFonts w:ascii="Calibri" w:eastAsia="Calibri" w:hAnsi="Calibri" w:cs="Calibri"/>
          <w:bCs/>
          <w:color w:val="000000"/>
        </w:rPr>
      </w:pPr>
      <w:r>
        <w:rPr>
          <w:rFonts w:ascii="Calibri" w:eastAsia="Calibri" w:hAnsi="Calibri" w:cs="Calibri"/>
          <w:bCs/>
          <w:color w:val="000000"/>
        </w:rPr>
        <w:t>Cllr Weldon stated that in future</w:t>
      </w:r>
      <w:r w:rsidR="00711C9A">
        <w:rPr>
          <w:rFonts w:ascii="Calibri" w:eastAsia="Calibri" w:hAnsi="Calibri" w:cs="Calibri"/>
          <w:bCs/>
          <w:color w:val="000000"/>
        </w:rPr>
        <w:t xml:space="preserve"> they Council</w:t>
      </w:r>
      <w:r>
        <w:rPr>
          <w:rFonts w:ascii="Calibri" w:eastAsia="Calibri" w:hAnsi="Calibri" w:cs="Calibri"/>
          <w:bCs/>
          <w:color w:val="000000"/>
        </w:rPr>
        <w:t xml:space="preserve"> follow CIL processes and not accelerate the timescales as </w:t>
      </w:r>
      <w:r w:rsidR="00711C9A">
        <w:rPr>
          <w:rFonts w:ascii="Calibri" w:eastAsia="Calibri" w:hAnsi="Calibri" w:cs="Calibri"/>
          <w:bCs/>
          <w:color w:val="000000"/>
        </w:rPr>
        <w:t>was</w:t>
      </w:r>
      <w:r>
        <w:rPr>
          <w:rFonts w:ascii="Calibri" w:eastAsia="Calibri" w:hAnsi="Calibri" w:cs="Calibri"/>
          <w:bCs/>
          <w:color w:val="000000"/>
        </w:rPr>
        <w:t xml:space="preserve"> done for this application. </w:t>
      </w:r>
    </w:p>
    <w:p w14:paraId="28D793D2" w14:textId="77777777" w:rsidR="00711C9A" w:rsidRPr="0078571E" w:rsidRDefault="00711C9A" w:rsidP="0078571E">
      <w:pPr>
        <w:rPr>
          <w:rFonts w:ascii="Calibri" w:eastAsia="Calibri" w:hAnsi="Calibri" w:cs="Calibri"/>
          <w:bCs/>
          <w:color w:val="000000"/>
        </w:rPr>
      </w:pPr>
    </w:p>
    <w:p w14:paraId="32AB39A9" w14:textId="64D849ED" w:rsidR="00D93D11" w:rsidRDefault="00D93D11" w:rsidP="00D93D11">
      <w:pPr>
        <w:rPr>
          <w:rFonts w:asciiTheme="majorHAnsi" w:hAnsiTheme="majorHAnsi" w:cstheme="majorHAnsi"/>
        </w:rPr>
      </w:pPr>
      <w:bookmarkStart w:id="10" w:name="_Hlk205463675"/>
      <w:r w:rsidRPr="0078571E">
        <w:rPr>
          <w:rFonts w:ascii="Calibri" w:eastAsia="Calibri" w:hAnsi="Calibri" w:cs="Calibri"/>
          <w:b/>
          <w:color w:val="000000"/>
          <w:u w:val="single"/>
        </w:rPr>
        <w:t>RESOLVED:</w:t>
      </w:r>
      <w:r w:rsidRPr="0078571E">
        <w:rPr>
          <w:rFonts w:ascii="Calibri" w:eastAsia="Calibri" w:hAnsi="Calibri" w:cs="Calibri"/>
          <w:bCs/>
          <w:color w:val="000000"/>
        </w:rPr>
        <w:t xml:space="preserve"> </w:t>
      </w:r>
      <w:bookmarkEnd w:id="10"/>
      <w:r w:rsidRPr="0078571E">
        <w:rPr>
          <w:rFonts w:asciiTheme="majorHAnsi" w:hAnsiTheme="majorHAnsi" w:cstheme="majorHAnsi"/>
        </w:rPr>
        <w:t>Council agree</w:t>
      </w:r>
      <w:r w:rsidR="00264C06">
        <w:rPr>
          <w:rFonts w:asciiTheme="majorHAnsi" w:hAnsiTheme="majorHAnsi" w:cstheme="majorHAnsi"/>
        </w:rPr>
        <w:t>d</w:t>
      </w:r>
      <w:r w:rsidRPr="0078571E">
        <w:rPr>
          <w:rFonts w:asciiTheme="majorHAnsi" w:hAnsiTheme="majorHAnsi" w:cstheme="majorHAnsi"/>
        </w:rPr>
        <w:t xml:space="preserve"> to award funding of £2000 to</w:t>
      </w:r>
      <w:r w:rsidR="00D64264" w:rsidRPr="0078571E">
        <w:rPr>
          <w:rFonts w:asciiTheme="majorHAnsi" w:hAnsiTheme="majorHAnsi" w:cstheme="majorHAnsi"/>
        </w:rPr>
        <w:t xml:space="preserve"> Lynchmere Parish Council to</w:t>
      </w:r>
      <w:r w:rsidRPr="0078571E">
        <w:rPr>
          <w:rFonts w:asciiTheme="majorHAnsi" w:hAnsiTheme="majorHAnsi" w:cstheme="majorHAnsi"/>
        </w:rPr>
        <w:t xml:space="preserve"> support the project to </w:t>
      </w:r>
      <w:bookmarkStart w:id="11" w:name="_Hlk203989344"/>
      <w:r w:rsidRPr="0078571E">
        <w:rPr>
          <w:rFonts w:asciiTheme="majorHAnsi" w:hAnsiTheme="majorHAnsi" w:cstheme="majorHAnsi"/>
        </w:rPr>
        <w:t>upgrade play equipment at Camelsdale Recreation Ground</w:t>
      </w:r>
      <w:bookmarkEnd w:id="11"/>
      <w:r w:rsidR="00D64264" w:rsidRPr="0078571E">
        <w:rPr>
          <w:rFonts w:asciiTheme="majorHAnsi" w:hAnsiTheme="majorHAnsi" w:cstheme="majorHAnsi"/>
        </w:rPr>
        <w:t>.</w:t>
      </w:r>
    </w:p>
    <w:p w14:paraId="5D20C1E7" w14:textId="77777777" w:rsidR="0078571E" w:rsidRDefault="0078571E" w:rsidP="00D93D11">
      <w:pPr>
        <w:rPr>
          <w:rFonts w:asciiTheme="majorHAnsi" w:hAnsiTheme="majorHAnsi" w:cstheme="majorHAnsi"/>
        </w:rPr>
      </w:pPr>
    </w:p>
    <w:p w14:paraId="532429B3" w14:textId="34D12D9C" w:rsidR="0078571E" w:rsidRPr="0078571E" w:rsidRDefault="0078571E" w:rsidP="00D93D11">
      <w:pPr>
        <w:rPr>
          <w:rFonts w:asciiTheme="majorHAnsi" w:hAnsiTheme="majorHAnsi" w:cstheme="majorHAnsi"/>
        </w:rPr>
      </w:pPr>
      <w:r>
        <w:rPr>
          <w:rFonts w:asciiTheme="majorHAnsi" w:hAnsiTheme="majorHAnsi" w:cstheme="majorHAnsi"/>
        </w:rPr>
        <w:t xml:space="preserve">Cllr Nicholson </w:t>
      </w:r>
      <w:r w:rsidR="00AD031B">
        <w:rPr>
          <w:rFonts w:asciiTheme="majorHAnsi" w:hAnsiTheme="majorHAnsi" w:cstheme="majorHAnsi"/>
        </w:rPr>
        <w:t>voted against the proposal.</w:t>
      </w:r>
    </w:p>
    <w:p w14:paraId="4FED1933" w14:textId="77777777" w:rsidR="004463FE" w:rsidRPr="00D64264" w:rsidRDefault="004463FE" w:rsidP="004463FE">
      <w:pPr>
        <w:pStyle w:val="ListParagraph"/>
        <w:rPr>
          <w:rFonts w:asciiTheme="majorHAnsi" w:hAnsiTheme="majorHAnsi" w:cstheme="majorHAnsi"/>
          <w:sz w:val="24"/>
          <w:szCs w:val="24"/>
        </w:rPr>
      </w:pPr>
    </w:p>
    <w:p w14:paraId="16B3937E" w14:textId="77777777" w:rsidR="00AD031B" w:rsidRPr="00AD031B" w:rsidRDefault="00AD031B" w:rsidP="00AD031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AD031B">
        <w:rPr>
          <w:rFonts w:ascii="Calibri" w:eastAsia="Calibri" w:hAnsi="Calibri" w:cs="Calibri"/>
          <w:b/>
          <w:color w:val="000000"/>
          <w:u w:val="single"/>
        </w:rPr>
        <w:t xml:space="preserve">REPORTS FROM REPRESENTATIVES </w:t>
      </w:r>
    </w:p>
    <w:p w14:paraId="022E0073" w14:textId="77777777" w:rsidR="00AD031B" w:rsidRDefault="00AD031B" w:rsidP="00AD031B">
      <w:pPr>
        <w:pBdr>
          <w:top w:val="nil"/>
          <w:left w:val="nil"/>
          <w:bottom w:val="nil"/>
          <w:right w:val="nil"/>
          <w:between w:val="nil"/>
        </w:pBdr>
        <w:rPr>
          <w:rFonts w:ascii="Calibri" w:eastAsia="Calibri" w:hAnsi="Calibri" w:cs="Calibri"/>
          <w:bCs/>
          <w:color w:val="000000"/>
        </w:rPr>
      </w:pPr>
      <w:r w:rsidRPr="00AD031B">
        <w:rPr>
          <w:rFonts w:ascii="Calibri" w:eastAsia="Calibri" w:hAnsi="Calibri" w:cs="Calibri"/>
          <w:bCs/>
          <w:color w:val="000000"/>
        </w:rPr>
        <w:t xml:space="preserve">In addition to the reports submitted Cllr Robini </w:t>
      </w:r>
      <w:r>
        <w:rPr>
          <w:rFonts w:ascii="Calibri" w:eastAsia="Calibri" w:hAnsi="Calibri" w:cs="Calibri"/>
          <w:bCs/>
          <w:color w:val="000000"/>
        </w:rPr>
        <w:t>announced that Haslemere Museum are currently looking for a Treasurer.</w:t>
      </w:r>
    </w:p>
    <w:p w14:paraId="39D3EDAE" w14:textId="77777777" w:rsidR="00AD031B" w:rsidRDefault="00AD031B" w:rsidP="00AD031B">
      <w:pPr>
        <w:pBdr>
          <w:top w:val="nil"/>
          <w:left w:val="nil"/>
          <w:bottom w:val="nil"/>
          <w:right w:val="nil"/>
          <w:between w:val="nil"/>
        </w:pBdr>
        <w:rPr>
          <w:rFonts w:ascii="Calibri" w:eastAsia="Calibri" w:hAnsi="Calibri" w:cs="Calibri"/>
          <w:bCs/>
          <w:color w:val="000000"/>
        </w:rPr>
      </w:pPr>
    </w:p>
    <w:p w14:paraId="03A089E5" w14:textId="76497A18" w:rsidR="00AD031B" w:rsidRDefault="0038249E" w:rsidP="00AD031B">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EXCLUSION OF THE PRESS AND PUBLIC</w:t>
      </w:r>
    </w:p>
    <w:p w14:paraId="5009B491" w14:textId="3A24AE2F" w:rsidR="00AD031B" w:rsidRPr="00711C9A" w:rsidRDefault="00711C9A" w:rsidP="00AD031B">
      <w:pPr>
        <w:pBdr>
          <w:top w:val="nil"/>
          <w:left w:val="nil"/>
          <w:bottom w:val="nil"/>
          <w:right w:val="nil"/>
          <w:between w:val="nil"/>
        </w:pBdr>
        <w:rPr>
          <w:rFonts w:ascii="Calibri" w:eastAsia="Calibri" w:hAnsi="Calibri" w:cs="Calibri"/>
          <w:b/>
          <w:color w:val="000000"/>
          <w:u w:val="single"/>
        </w:rPr>
      </w:pPr>
      <w:r w:rsidRPr="0078571E">
        <w:rPr>
          <w:rFonts w:ascii="Calibri" w:eastAsia="Calibri" w:hAnsi="Calibri" w:cs="Calibri"/>
          <w:b/>
          <w:color w:val="000000"/>
          <w:u w:val="single"/>
        </w:rPr>
        <w:t>RESOLVED:</w:t>
      </w:r>
      <w:r>
        <w:rPr>
          <w:rFonts w:ascii="Calibri" w:eastAsia="Calibri" w:hAnsi="Calibri" w:cs="Calibri"/>
          <w:b/>
          <w:color w:val="000000"/>
          <w:u w:val="single"/>
        </w:rPr>
        <w:t xml:space="preserve">  </w:t>
      </w:r>
      <w:r w:rsidR="00AD031B" w:rsidRPr="0038249E">
        <w:rPr>
          <w:rFonts w:ascii="Calibri" w:eastAsia="Calibri" w:hAnsi="Calibri" w:cs="Calibri"/>
          <w:bCs/>
          <w:color w:val="000000"/>
        </w:rPr>
        <w:t>In accordance with the Public Bodies (Admission to Meetings) Act 1960, the press and public were excluded from the meeting during the discussion of the following item(s) due to the confidential nature of the business to be transacted.”</w:t>
      </w:r>
    </w:p>
    <w:p w14:paraId="15A2920F" w14:textId="77777777" w:rsidR="00AD031B" w:rsidRPr="0038249E" w:rsidRDefault="00AD031B" w:rsidP="00AD031B">
      <w:pPr>
        <w:pBdr>
          <w:top w:val="nil"/>
          <w:left w:val="nil"/>
          <w:bottom w:val="nil"/>
          <w:right w:val="nil"/>
          <w:between w:val="nil"/>
        </w:pBdr>
        <w:rPr>
          <w:rFonts w:ascii="Calibri" w:eastAsia="Calibri" w:hAnsi="Calibri" w:cs="Calibri"/>
          <w:bCs/>
          <w:color w:val="000000"/>
        </w:rPr>
      </w:pPr>
    </w:p>
    <w:p w14:paraId="1BFB139A" w14:textId="5525B19F" w:rsidR="00711C9A" w:rsidRPr="001C1612" w:rsidRDefault="00AD031B" w:rsidP="00711C9A">
      <w:pPr>
        <w:pBdr>
          <w:top w:val="nil"/>
          <w:left w:val="nil"/>
          <w:bottom w:val="nil"/>
          <w:right w:val="nil"/>
          <w:between w:val="nil"/>
        </w:pBdr>
        <w:rPr>
          <w:rFonts w:ascii="Calibri" w:eastAsia="Calibri" w:hAnsi="Calibri" w:cs="Calibri"/>
          <w:bCs/>
          <w:color w:val="000000"/>
        </w:rPr>
      </w:pPr>
      <w:r w:rsidRPr="0038249E">
        <w:rPr>
          <w:rFonts w:ascii="Calibri" w:eastAsia="Calibri" w:hAnsi="Calibri" w:cs="Calibri"/>
          <w:bCs/>
          <w:color w:val="000000"/>
        </w:rPr>
        <w:t xml:space="preserve">The Town Clerk </w:t>
      </w:r>
      <w:r w:rsidR="00711C9A">
        <w:rPr>
          <w:rFonts w:ascii="Calibri" w:eastAsia="Calibri" w:hAnsi="Calibri" w:cs="Calibri"/>
          <w:bCs/>
          <w:color w:val="000000"/>
        </w:rPr>
        <w:t xml:space="preserve">updated the Council on the subject of the potential car park transfers from WBC as part of the LGR process. </w:t>
      </w:r>
    </w:p>
    <w:p w14:paraId="548420DC" w14:textId="221BFA61" w:rsidR="0093221D" w:rsidRPr="00B75D5E" w:rsidRDefault="001C1612" w:rsidP="00711C9A">
      <w:pPr>
        <w:pBdr>
          <w:top w:val="nil"/>
          <w:left w:val="nil"/>
          <w:bottom w:val="nil"/>
          <w:right w:val="nil"/>
          <w:between w:val="nil"/>
        </w:pBdr>
        <w:rPr>
          <w:rFonts w:ascii="Calibri" w:eastAsia="Calibri" w:hAnsi="Calibri" w:cs="Calibri"/>
          <w:bCs/>
          <w:color w:val="000000"/>
        </w:rPr>
      </w:pPr>
      <w:r w:rsidRPr="001C1612">
        <w:rPr>
          <w:rFonts w:ascii="Calibri" w:eastAsia="Calibri" w:hAnsi="Calibri" w:cs="Calibri"/>
          <w:bCs/>
          <w:color w:val="000000"/>
        </w:rPr>
        <w:tab/>
      </w:r>
    </w:p>
    <w:p w14:paraId="081ABD45" w14:textId="77777777" w:rsidR="0093221D" w:rsidRDefault="0093221D" w:rsidP="005E52C4">
      <w:pPr>
        <w:pBdr>
          <w:top w:val="nil"/>
          <w:left w:val="nil"/>
          <w:bottom w:val="nil"/>
          <w:right w:val="nil"/>
          <w:between w:val="nil"/>
        </w:pBdr>
        <w:rPr>
          <w:rFonts w:ascii="Calibri" w:eastAsia="Calibri" w:hAnsi="Calibri" w:cs="Calibri"/>
          <w:b/>
          <w:color w:val="000000"/>
        </w:rPr>
      </w:pPr>
    </w:p>
    <w:p w14:paraId="366D62C6" w14:textId="26E5C78C" w:rsidR="005C0715" w:rsidRDefault="004A4987" w:rsidP="00F655C4">
      <w:pPr>
        <w:spacing w:after="80"/>
        <w:jc w:val="right"/>
        <w:rPr>
          <w:rFonts w:ascii="Calibri" w:eastAsia="Calibri" w:hAnsi="Calibri" w:cs="Calibri"/>
          <w:bCs/>
          <w:color w:val="000000"/>
        </w:rPr>
      </w:pPr>
      <w:r w:rsidRPr="00CB0F64">
        <w:rPr>
          <w:rFonts w:ascii="Calibri" w:eastAsia="Calibri" w:hAnsi="Calibri" w:cs="Calibri"/>
          <w:bCs/>
          <w:color w:val="000000"/>
        </w:rPr>
        <w:t>M</w:t>
      </w:r>
      <w:r w:rsidR="00690188" w:rsidRPr="00CB0F64">
        <w:rPr>
          <w:rFonts w:ascii="Calibri" w:eastAsia="Calibri" w:hAnsi="Calibri" w:cs="Calibri"/>
          <w:bCs/>
          <w:color w:val="000000"/>
        </w:rPr>
        <w:t xml:space="preserve">eeting finished </w:t>
      </w:r>
      <w:r w:rsidR="00F553AD" w:rsidRPr="00CB0F64">
        <w:rPr>
          <w:rFonts w:ascii="Calibri" w:eastAsia="Calibri" w:hAnsi="Calibri" w:cs="Calibri"/>
          <w:bCs/>
          <w:color w:val="000000"/>
        </w:rPr>
        <w:t xml:space="preserve">at </w:t>
      </w:r>
      <w:r w:rsidR="00B04896">
        <w:rPr>
          <w:rFonts w:ascii="Calibri" w:eastAsia="Calibri" w:hAnsi="Calibri" w:cs="Calibri"/>
          <w:bCs/>
          <w:color w:val="000000"/>
        </w:rPr>
        <w:t>20</w:t>
      </w:r>
      <w:r w:rsidR="00CB0F64" w:rsidRPr="00CB0F64">
        <w:rPr>
          <w:rFonts w:ascii="Calibri" w:eastAsia="Calibri" w:hAnsi="Calibri" w:cs="Calibri"/>
          <w:bCs/>
          <w:color w:val="000000"/>
        </w:rPr>
        <w:t>:25</w:t>
      </w:r>
    </w:p>
    <w:p w14:paraId="758ABFA0" w14:textId="77777777" w:rsidR="00F96F3D" w:rsidRDefault="00F96F3D" w:rsidP="004B6EA7">
      <w:pPr>
        <w:spacing w:after="80"/>
        <w:jc w:val="right"/>
        <w:rPr>
          <w:rFonts w:ascii="Calibri" w:eastAsia="Calibri" w:hAnsi="Calibri" w:cs="Calibri"/>
          <w:bCs/>
          <w:color w:val="000000"/>
        </w:rPr>
      </w:pPr>
    </w:p>
    <w:p w14:paraId="23FE07E9" w14:textId="77777777" w:rsidR="00C72B4F" w:rsidRDefault="00C72B4F" w:rsidP="004B6EA7">
      <w:pPr>
        <w:spacing w:after="80"/>
        <w:jc w:val="right"/>
        <w:rPr>
          <w:rFonts w:ascii="Calibri" w:eastAsia="Calibri" w:hAnsi="Calibri" w:cs="Calibri"/>
          <w:bCs/>
          <w:color w:val="000000"/>
        </w:rPr>
      </w:pPr>
    </w:p>
    <w:p w14:paraId="27CEBB49" w14:textId="77777777" w:rsidR="004B6EA7" w:rsidRPr="001722C2" w:rsidRDefault="004B6EA7" w:rsidP="004B6EA7">
      <w:pPr>
        <w:spacing w:after="80"/>
        <w:jc w:val="right"/>
        <w:rPr>
          <w:rFonts w:ascii="Calibri" w:eastAsia="Calibri" w:hAnsi="Calibri" w:cs="Calibri"/>
        </w:rPr>
      </w:pPr>
    </w:p>
    <w:p w14:paraId="5C03CFF7" w14:textId="4BAB03AB" w:rsidR="004D4F25" w:rsidRDefault="00690188" w:rsidP="004D4F25">
      <w:pPr>
        <w:spacing w:after="80"/>
        <w:jc w:val="both"/>
        <w:rPr>
          <w:rFonts w:ascii="Calibri" w:eastAsia="Calibri" w:hAnsi="Calibri" w:cs="Calibri"/>
        </w:rPr>
      </w:pPr>
      <w:r>
        <w:rPr>
          <w:rFonts w:ascii="Calibri" w:eastAsia="Calibri" w:hAnsi="Calibri" w:cs="Calibri"/>
        </w:rPr>
        <w:t>Signed……………………………………..</w:t>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ED9C" w14:textId="77777777" w:rsidR="00122897" w:rsidRDefault="00122897">
      <w:r>
        <w:separator/>
      </w:r>
    </w:p>
  </w:endnote>
  <w:endnote w:type="continuationSeparator" w:id="0">
    <w:p w14:paraId="54DBC8D1" w14:textId="77777777" w:rsidR="00122897" w:rsidRDefault="0012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8158" w14:textId="77777777" w:rsidR="00122897" w:rsidRDefault="00122897">
      <w:r>
        <w:separator/>
      </w:r>
    </w:p>
  </w:footnote>
  <w:footnote w:type="continuationSeparator" w:id="0">
    <w:p w14:paraId="2274C12E" w14:textId="77777777" w:rsidR="00122897" w:rsidRDefault="0012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43"/>
    <w:multiLevelType w:val="hybridMultilevel"/>
    <w:tmpl w:val="44C6C534"/>
    <w:lvl w:ilvl="0" w:tplc="387EB278">
      <w:start w:val="1"/>
      <w:numFmt w:val="upperRoman"/>
      <w:lvlText w:val="%1."/>
      <w:lvlJc w:val="left"/>
      <w:pPr>
        <w:ind w:left="1080" w:hanging="72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0732B"/>
    <w:multiLevelType w:val="hybridMultilevel"/>
    <w:tmpl w:val="1DD02F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C5850"/>
    <w:multiLevelType w:val="hybridMultilevel"/>
    <w:tmpl w:val="5E52D2DE"/>
    <w:lvl w:ilvl="0" w:tplc="BB16BEE8">
      <w:numFmt w:val="bullet"/>
      <w:lvlText w:val="•"/>
      <w:lvlJc w:val="left"/>
      <w:pPr>
        <w:ind w:left="1080" w:hanging="720"/>
      </w:pPr>
      <w:rPr>
        <w:rFonts w:ascii="Calibri" w:eastAsia="Calibr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42962"/>
    <w:multiLevelType w:val="hybridMultilevel"/>
    <w:tmpl w:val="F53C83AA"/>
    <w:lvl w:ilvl="0" w:tplc="1C10E314">
      <w:start w:val="58"/>
      <w:numFmt w:val="decimal"/>
      <w:lvlText w:val="%1/25"/>
      <w:lvlJc w:val="left"/>
      <w:pPr>
        <w:ind w:left="360" w:hanging="360"/>
      </w:pPr>
      <w:rPr>
        <w:rFonts w:asciiTheme="majorHAnsi" w:hAnsiTheme="majorHAnsi" w:cstheme="majorHAns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D1D17"/>
    <w:multiLevelType w:val="hybridMultilevel"/>
    <w:tmpl w:val="7F882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30FD1"/>
    <w:multiLevelType w:val="hybridMultilevel"/>
    <w:tmpl w:val="EBEE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F4A6C"/>
    <w:multiLevelType w:val="hybridMultilevel"/>
    <w:tmpl w:val="AB6A6D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A3061"/>
    <w:multiLevelType w:val="hybridMultilevel"/>
    <w:tmpl w:val="53A8E252"/>
    <w:lvl w:ilvl="0" w:tplc="BB16BEE8">
      <w:numFmt w:val="bullet"/>
      <w:lvlText w:val="•"/>
      <w:lvlJc w:val="left"/>
      <w:pPr>
        <w:ind w:left="1440" w:hanging="720"/>
      </w:pPr>
      <w:rPr>
        <w:rFonts w:ascii="Calibri" w:eastAsia="Calibr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CF2C46"/>
    <w:multiLevelType w:val="hybridMultilevel"/>
    <w:tmpl w:val="47FC07BE"/>
    <w:lvl w:ilvl="0" w:tplc="0809000B">
      <w:start w:val="1"/>
      <w:numFmt w:val="bullet"/>
      <w:lvlText w:val=""/>
      <w:lvlJc w:val="left"/>
      <w:pPr>
        <w:ind w:left="7240" w:hanging="360"/>
      </w:pPr>
      <w:rPr>
        <w:rFonts w:ascii="Wingdings" w:hAnsi="Wingdings" w:hint="default"/>
      </w:rPr>
    </w:lvl>
    <w:lvl w:ilvl="1" w:tplc="08090003">
      <w:start w:val="1"/>
      <w:numFmt w:val="bullet"/>
      <w:lvlText w:val="o"/>
      <w:lvlJc w:val="left"/>
      <w:pPr>
        <w:ind w:left="7960" w:hanging="360"/>
      </w:pPr>
      <w:rPr>
        <w:rFonts w:ascii="Courier New" w:hAnsi="Courier New" w:cs="Courier New" w:hint="default"/>
      </w:rPr>
    </w:lvl>
    <w:lvl w:ilvl="2" w:tplc="08090005">
      <w:start w:val="1"/>
      <w:numFmt w:val="bullet"/>
      <w:lvlText w:val=""/>
      <w:lvlJc w:val="left"/>
      <w:pPr>
        <w:ind w:left="8680" w:hanging="360"/>
      </w:pPr>
      <w:rPr>
        <w:rFonts w:ascii="Wingdings" w:hAnsi="Wingdings" w:hint="default"/>
      </w:rPr>
    </w:lvl>
    <w:lvl w:ilvl="3" w:tplc="08090001">
      <w:start w:val="1"/>
      <w:numFmt w:val="bullet"/>
      <w:lvlText w:val=""/>
      <w:lvlJc w:val="left"/>
      <w:pPr>
        <w:ind w:left="9400" w:hanging="360"/>
      </w:pPr>
      <w:rPr>
        <w:rFonts w:ascii="Symbol" w:hAnsi="Symbol" w:hint="default"/>
      </w:rPr>
    </w:lvl>
    <w:lvl w:ilvl="4" w:tplc="08090003">
      <w:start w:val="1"/>
      <w:numFmt w:val="bullet"/>
      <w:lvlText w:val="o"/>
      <w:lvlJc w:val="left"/>
      <w:pPr>
        <w:ind w:left="10120" w:hanging="360"/>
      </w:pPr>
      <w:rPr>
        <w:rFonts w:ascii="Courier New" w:hAnsi="Courier New" w:cs="Courier New" w:hint="default"/>
      </w:rPr>
    </w:lvl>
    <w:lvl w:ilvl="5" w:tplc="08090005">
      <w:start w:val="1"/>
      <w:numFmt w:val="bullet"/>
      <w:lvlText w:val=""/>
      <w:lvlJc w:val="left"/>
      <w:pPr>
        <w:ind w:left="10840" w:hanging="360"/>
      </w:pPr>
      <w:rPr>
        <w:rFonts w:ascii="Wingdings" w:hAnsi="Wingdings" w:hint="default"/>
      </w:rPr>
    </w:lvl>
    <w:lvl w:ilvl="6" w:tplc="08090001">
      <w:start w:val="1"/>
      <w:numFmt w:val="bullet"/>
      <w:lvlText w:val=""/>
      <w:lvlJc w:val="left"/>
      <w:pPr>
        <w:ind w:left="11560" w:hanging="360"/>
      </w:pPr>
      <w:rPr>
        <w:rFonts w:ascii="Symbol" w:hAnsi="Symbol" w:hint="default"/>
      </w:rPr>
    </w:lvl>
    <w:lvl w:ilvl="7" w:tplc="08090003">
      <w:start w:val="1"/>
      <w:numFmt w:val="bullet"/>
      <w:lvlText w:val="o"/>
      <w:lvlJc w:val="left"/>
      <w:pPr>
        <w:ind w:left="12280" w:hanging="360"/>
      </w:pPr>
      <w:rPr>
        <w:rFonts w:ascii="Courier New" w:hAnsi="Courier New" w:cs="Courier New" w:hint="default"/>
      </w:rPr>
    </w:lvl>
    <w:lvl w:ilvl="8" w:tplc="08090005">
      <w:start w:val="1"/>
      <w:numFmt w:val="bullet"/>
      <w:lvlText w:val=""/>
      <w:lvlJc w:val="left"/>
      <w:pPr>
        <w:ind w:left="13000" w:hanging="360"/>
      </w:pPr>
      <w:rPr>
        <w:rFonts w:ascii="Wingdings" w:hAnsi="Wingdings" w:hint="default"/>
      </w:rPr>
    </w:lvl>
  </w:abstractNum>
  <w:abstractNum w:abstractNumId="10" w15:restartNumberingAfterBreak="0">
    <w:nsid w:val="3428108E"/>
    <w:multiLevelType w:val="hybridMultilevel"/>
    <w:tmpl w:val="87B0FE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55B15"/>
    <w:multiLevelType w:val="hybridMultilevel"/>
    <w:tmpl w:val="DDB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13AB1"/>
    <w:multiLevelType w:val="hybridMultilevel"/>
    <w:tmpl w:val="A86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F0A60"/>
    <w:multiLevelType w:val="hybridMultilevel"/>
    <w:tmpl w:val="60A4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3F5764"/>
    <w:multiLevelType w:val="hybridMultilevel"/>
    <w:tmpl w:val="D1BE0AD4"/>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260EE"/>
    <w:multiLevelType w:val="hybridMultilevel"/>
    <w:tmpl w:val="AAF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5029E"/>
    <w:multiLevelType w:val="hybridMultilevel"/>
    <w:tmpl w:val="D506D134"/>
    <w:lvl w:ilvl="0" w:tplc="49E43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668DE"/>
    <w:multiLevelType w:val="hybridMultilevel"/>
    <w:tmpl w:val="A15C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F212C"/>
    <w:multiLevelType w:val="hybridMultilevel"/>
    <w:tmpl w:val="AD0C4E8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78E368B0"/>
    <w:multiLevelType w:val="hybridMultilevel"/>
    <w:tmpl w:val="2EB404E6"/>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285021">
    <w:abstractNumId w:val="5"/>
  </w:num>
  <w:num w:numId="2" w16cid:durableId="1683967634">
    <w:abstractNumId w:val="18"/>
  </w:num>
  <w:num w:numId="3" w16cid:durableId="819349528">
    <w:abstractNumId w:val="3"/>
  </w:num>
  <w:num w:numId="4" w16cid:durableId="1039281111">
    <w:abstractNumId w:val="19"/>
  </w:num>
  <w:num w:numId="5" w16cid:durableId="658115463">
    <w:abstractNumId w:val="14"/>
  </w:num>
  <w:num w:numId="6" w16cid:durableId="948925165">
    <w:abstractNumId w:val="13"/>
  </w:num>
  <w:num w:numId="7" w16cid:durableId="1381590890">
    <w:abstractNumId w:val="0"/>
  </w:num>
  <w:num w:numId="8" w16cid:durableId="2113283192">
    <w:abstractNumId w:val="11"/>
  </w:num>
  <w:num w:numId="9" w16cid:durableId="1743600493">
    <w:abstractNumId w:val="1"/>
  </w:num>
  <w:num w:numId="10" w16cid:durableId="382481475">
    <w:abstractNumId w:val="10"/>
  </w:num>
  <w:num w:numId="11" w16cid:durableId="752044356">
    <w:abstractNumId w:val="17"/>
  </w:num>
  <w:num w:numId="12" w16cid:durableId="585724834">
    <w:abstractNumId w:val="2"/>
  </w:num>
  <w:num w:numId="13" w16cid:durableId="746224248">
    <w:abstractNumId w:val="8"/>
  </w:num>
  <w:num w:numId="14" w16cid:durableId="1907912765">
    <w:abstractNumId w:val="6"/>
  </w:num>
  <w:num w:numId="15" w16cid:durableId="114103317">
    <w:abstractNumId w:val="7"/>
  </w:num>
  <w:num w:numId="16" w16cid:durableId="1022049011">
    <w:abstractNumId w:val="9"/>
  </w:num>
  <w:num w:numId="17" w16cid:durableId="993492454">
    <w:abstractNumId w:val="4"/>
  </w:num>
  <w:num w:numId="18" w16cid:durableId="2112042143">
    <w:abstractNumId w:val="15"/>
  </w:num>
  <w:num w:numId="19" w16cid:durableId="2146123704">
    <w:abstractNumId w:val="16"/>
  </w:num>
  <w:num w:numId="20" w16cid:durableId="86127943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7B4"/>
    <w:rsid w:val="00012D03"/>
    <w:rsid w:val="00021214"/>
    <w:rsid w:val="000237B3"/>
    <w:rsid w:val="0002420F"/>
    <w:rsid w:val="00026F77"/>
    <w:rsid w:val="000303AC"/>
    <w:rsid w:val="00031BC3"/>
    <w:rsid w:val="00033547"/>
    <w:rsid w:val="0003761D"/>
    <w:rsid w:val="0003790B"/>
    <w:rsid w:val="0004082F"/>
    <w:rsid w:val="00041822"/>
    <w:rsid w:val="0005253A"/>
    <w:rsid w:val="0005722C"/>
    <w:rsid w:val="000623DB"/>
    <w:rsid w:val="00071CD0"/>
    <w:rsid w:val="00080616"/>
    <w:rsid w:val="00081A67"/>
    <w:rsid w:val="00082A66"/>
    <w:rsid w:val="00086D4D"/>
    <w:rsid w:val="00087412"/>
    <w:rsid w:val="0009016B"/>
    <w:rsid w:val="000956D3"/>
    <w:rsid w:val="00097D1E"/>
    <w:rsid w:val="000A2C29"/>
    <w:rsid w:val="000A3711"/>
    <w:rsid w:val="000B2219"/>
    <w:rsid w:val="000B2261"/>
    <w:rsid w:val="000B7E94"/>
    <w:rsid w:val="000C0AA8"/>
    <w:rsid w:val="000D078C"/>
    <w:rsid w:val="000D7A3C"/>
    <w:rsid w:val="000D7F83"/>
    <w:rsid w:val="000E098C"/>
    <w:rsid w:val="000E5D2B"/>
    <w:rsid w:val="000F1B66"/>
    <w:rsid w:val="000F246F"/>
    <w:rsid w:val="000F444B"/>
    <w:rsid w:val="00102EB4"/>
    <w:rsid w:val="00102FD2"/>
    <w:rsid w:val="00103C7D"/>
    <w:rsid w:val="00103D77"/>
    <w:rsid w:val="00105561"/>
    <w:rsid w:val="001152FE"/>
    <w:rsid w:val="00121D2D"/>
    <w:rsid w:val="00122897"/>
    <w:rsid w:val="001316AC"/>
    <w:rsid w:val="001401D8"/>
    <w:rsid w:val="0014056D"/>
    <w:rsid w:val="00141184"/>
    <w:rsid w:val="001603BB"/>
    <w:rsid w:val="00166F9B"/>
    <w:rsid w:val="001722C2"/>
    <w:rsid w:val="00183CE1"/>
    <w:rsid w:val="001846A3"/>
    <w:rsid w:val="0019074A"/>
    <w:rsid w:val="0019390A"/>
    <w:rsid w:val="00193D27"/>
    <w:rsid w:val="001A19C6"/>
    <w:rsid w:val="001A2E6C"/>
    <w:rsid w:val="001A352F"/>
    <w:rsid w:val="001B5288"/>
    <w:rsid w:val="001C1612"/>
    <w:rsid w:val="001C646B"/>
    <w:rsid w:val="001D43D2"/>
    <w:rsid w:val="001D6DA4"/>
    <w:rsid w:val="001D7130"/>
    <w:rsid w:val="001E1467"/>
    <w:rsid w:val="001E2BE9"/>
    <w:rsid w:val="001E46ED"/>
    <w:rsid w:val="001E53A4"/>
    <w:rsid w:val="001E6806"/>
    <w:rsid w:val="001F3CAD"/>
    <w:rsid w:val="002027AA"/>
    <w:rsid w:val="002053B2"/>
    <w:rsid w:val="002109E6"/>
    <w:rsid w:val="00211A78"/>
    <w:rsid w:val="00221190"/>
    <w:rsid w:val="002216B8"/>
    <w:rsid w:val="00221BA5"/>
    <w:rsid w:val="00222BF6"/>
    <w:rsid w:val="002241AB"/>
    <w:rsid w:val="00227956"/>
    <w:rsid w:val="002314B0"/>
    <w:rsid w:val="00232396"/>
    <w:rsid w:val="002344CE"/>
    <w:rsid w:val="0024169D"/>
    <w:rsid w:val="002429CF"/>
    <w:rsid w:val="0025155E"/>
    <w:rsid w:val="002519DC"/>
    <w:rsid w:val="00255303"/>
    <w:rsid w:val="00264C06"/>
    <w:rsid w:val="00265612"/>
    <w:rsid w:val="002667DB"/>
    <w:rsid w:val="00274120"/>
    <w:rsid w:val="00281F72"/>
    <w:rsid w:val="00282A6F"/>
    <w:rsid w:val="002834F9"/>
    <w:rsid w:val="0028554F"/>
    <w:rsid w:val="0028724C"/>
    <w:rsid w:val="00292010"/>
    <w:rsid w:val="00296515"/>
    <w:rsid w:val="00297EDA"/>
    <w:rsid w:val="002B0C54"/>
    <w:rsid w:val="002B2250"/>
    <w:rsid w:val="002C6D0C"/>
    <w:rsid w:val="002D342C"/>
    <w:rsid w:val="002D7DDA"/>
    <w:rsid w:val="002E0FF9"/>
    <w:rsid w:val="002E3AB8"/>
    <w:rsid w:val="003016C7"/>
    <w:rsid w:val="00324117"/>
    <w:rsid w:val="00334370"/>
    <w:rsid w:val="003358D0"/>
    <w:rsid w:val="0034079F"/>
    <w:rsid w:val="00342465"/>
    <w:rsid w:val="003706C8"/>
    <w:rsid w:val="00381764"/>
    <w:rsid w:val="0038249E"/>
    <w:rsid w:val="00384256"/>
    <w:rsid w:val="00386F1B"/>
    <w:rsid w:val="0038728D"/>
    <w:rsid w:val="00390E4D"/>
    <w:rsid w:val="00392238"/>
    <w:rsid w:val="003A001F"/>
    <w:rsid w:val="003A1BE3"/>
    <w:rsid w:val="003B6398"/>
    <w:rsid w:val="003C02C5"/>
    <w:rsid w:val="003C193C"/>
    <w:rsid w:val="003C3488"/>
    <w:rsid w:val="003C40FB"/>
    <w:rsid w:val="003C6D53"/>
    <w:rsid w:val="003D1F15"/>
    <w:rsid w:val="003D7573"/>
    <w:rsid w:val="003E0B62"/>
    <w:rsid w:val="003E1C4E"/>
    <w:rsid w:val="003E773B"/>
    <w:rsid w:val="003F20E0"/>
    <w:rsid w:val="003F2392"/>
    <w:rsid w:val="0040740A"/>
    <w:rsid w:val="004116D8"/>
    <w:rsid w:val="00412FCD"/>
    <w:rsid w:val="00426AAB"/>
    <w:rsid w:val="0042701A"/>
    <w:rsid w:val="0043378F"/>
    <w:rsid w:val="00443949"/>
    <w:rsid w:val="004463FE"/>
    <w:rsid w:val="00454E09"/>
    <w:rsid w:val="004557CA"/>
    <w:rsid w:val="004605C2"/>
    <w:rsid w:val="00463F00"/>
    <w:rsid w:val="00464353"/>
    <w:rsid w:val="0047524F"/>
    <w:rsid w:val="0047557B"/>
    <w:rsid w:val="00483ABF"/>
    <w:rsid w:val="00494221"/>
    <w:rsid w:val="00496023"/>
    <w:rsid w:val="004A0B58"/>
    <w:rsid w:val="004A2DE4"/>
    <w:rsid w:val="004A40AF"/>
    <w:rsid w:val="004A4987"/>
    <w:rsid w:val="004B04DE"/>
    <w:rsid w:val="004B65DF"/>
    <w:rsid w:val="004B6EA7"/>
    <w:rsid w:val="004B79C1"/>
    <w:rsid w:val="004C37B4"/>
    <w:rsid w:val="004C782A"/>
    <w:rsid w:val="004D4F25"/>
    <w:rsid w:val="004D6F4D"/>
    <w:rsid w:val="004E1F91"/>
    <w:rsid w:val="004F78C4"/>
    <w:rsid w:val="004F7B65"/>
    <w:rsid w:val="005004DE"/>
    <w:rsid w:val="00504B6D"/>
    <w:rsid w:val="005075FE"/>
    <w:rsid w:val="005101C0"/>
    <w:rsid w:val="005121B3"/>
    <w:rsid w:val="00513951"/>
    <w:rsid w:val="00523A43"/>
    <w:rsid w:val="0052700F"/>
    <w:rsid w:val="00530725"/>
    <w:rsid w:val="00531327"/>
    <w:rsid w:val="005341D8"/>
    <w:rsid w:val="005454A6"/>
    <w:rsid w:val="00551B55"/>
    <w:rsid w:val="00554146"/>
    <w:rsid w:val="00563B2B"/>
    <w:rsid w:val="00570F49"/>
    <w:rsid w:val="00576E12"/>
    <w:rsid w:val="00576FFD"/>
    <w:rsid w:val="0058527E"/>
    <w:rsid w:val="00591378"/>
    <w:rsid w:val="005A016F"/>
    <w:rsid w:val="005C0268"/>
    <w:rsid w:val="005C0715"/>
    <w:rsid w:val="005C1F59"/>
    <w:rsid w:val="005C3512"/>
    <w:rsid w:val="005C69AC"/>
    <w:rsid w:val="005C7531"/>
    <w:rsid w:val="005D35CA"/>
    <w:rsid w:val="005D3D2A"/>
    <w:rsid w:val="005D5235"/>
    <w:rsid w:val="005D7FF9"/>
    <w:rsid w:val="005E52C4"/>
    <w:rsid w:val="005E650D"/>
    <w:rsid w:val="005E712E"/>
    <w:rsid w:val="005F00F4"/>
    <w:rsid w:val="006005AF"/>
    <w:rsid w:val="0062197F"/>
    <w:rsid w:val="00622DA3"/>
    <w:rsid w:val="006327DD"/>
    <w:rsid w:val="0063384D"/>
    <w:rsid w:val="00633B8D"/>
    <w:rsid w:val="0064395D"/>
    <w:rsid w:val="00646B20"/>
    <w:rsid w:val="0065676A"/>
    <w:rsid w:val="00665818"/>
    <w:rsid w:val="006674FA"/>
    <w:rsid w:val="00670ACF"/>
    <w:rsid w:val="0067140E"/>
    <w:rsid w:val="006722B9"/>
    <w:rsid w:val="0067395B"/>
    <w:rsid w:val="00675CC6"/>
    <w:rsid w:val="00686D4F"/>
    <w:rsid w:val="00690188"/>
    <w:rsid w:val="006953B5"/>
    <w:rsid w:val="006A03A6"/>
    <w:rsid w:val="006C7BA7"/>
    <w:rsid w:val="006D63CC"/>
    <w:rsid w:val="006D706F"/>
    <w:rsid w:val="006F3ACC"/>
    <w:rsid w:val="006F4BFE"/>
    <w:rsid w:val="00701CA5"/>
    <w:rsid w:val="0070422B"/>
    <w:rsid w:val="00711C9A"/>
    <w:rsid w:val="00720380"/>
    <w:rsid w:val="007353ED"/>
    <w:rsid w:val="007364F1"/>
    <w:rsid w:val="007475D3"/>
    <w:rsid w:val="0075474B"/>
    <w:rsid w:val="00755819"/>
    <w:rsid w:val="0075586C"/>
    <w:rsid w:val="0075587C"/>
    <w:rsid w:val="00756462"/>
    <w:rsid w:val="0076218D"/>
    <w:rsid w:val="00766C14"/>
    <w:rsid w:val="0077326D"/>
    <w:rsid w:val="00784908"/>
    <w:rsid w:val="0078571E"/>
    <w:rsid w:val="007927F7"/>
    <w:rsid w:val="007B7ECD"/>
    <w:rsid w:val="007C0B50"/>
    <w:rsid w:val="007C77E6"/>
    <w:rsid w:val="007E036F"/>
    <w:rsid w:val="007F1C34"/>
    <w:rsid w:val="007F2C46"/>
    <w:rsid w:val="007F4BA4"/>
    <w:rsid w:val="007F535A"/>
    <w:rsid w:val="007F6384"/>
    <w:rsid w:val="008049DB"/>
    <w:rsid w:val="008064FF"/>
    <w:rsid w:val="0080681A"/>
    <w:rsid w:val="00806E6B"/>
    <w:rsid w:val="00811717"/>
    <w:rsid w:val="008132A9"/>
    <w:rsid w:val="00814055"/>
    <w:rsid w:val="0081526D"/>
    <w:rsid w:val="00820513"/>
    <w:rsid w:val="00823087"/>
    <w:rsid w:val="008233FA"/>
    <w:rsid w:val="00826D35"/>
    <w:rsid w:val="00832ED8"/>
    <w:rsid w:val="0084658E"/>
    <w:rsid w:val="0085520D"/>
    <w:rsid w:val="00865CBF"/>
    <w:rsid w:val="008828C3"/>
    <w:rsid w:val="00883AED"/>
    <w:rsid w:val="00891A6A"/>
    <w:rsid w:val="00895219"/>
    <w:rsid w:val="008A0E5F"/>
    <w:rsid w:val="008A69E6"/>
    <w:rsid w:val="008B3F1D"/>
    <w:rsid w:val="008C2A73"/>
    <w:rsid w:val="008D0A81"/>
    <w:rsid w:val="008D5D47"/>
    <w:rsid w:val="008E08D3"/>
    <w:rsid w:val="008E1FE1"/>
    <w:rsid w:val="008E2803"/>
    <w:rsid w:val="008E3106"/>
    <w:rsid w:val="008E7D21"/>
    <w:rsid w:val="008F07B0"/>
    <w:rsid w:val="008F167E"/>
    <w:rsid w:val="008F39B3"/>
    <w:rsid w:val="008F492C"/>
    <w:rsid w:val="008F5127"/>
    <w:rsid w:val="008F685A"/>
    <w:rsid w:val="008F6960"/>
    <w:rsid w:val="008F77D3"/>
    <w:rsid w:val="00902A51"/>
    <w:rsid w:val="00905AC6"/>
    <w:rsid w:val="00910F59"/>
    <w:rsid w:val="00912871"/>
    <w:rsid w:val="0091333E"/>
    <w:rsid w:val="00915E5B"/>
    <w:rsid w:val="009160F7"/>
    <w:rsid w:val="00917DE2"/>
    <w:rsid w:val="0092024C"/>
    <w:rsid w:val="00921890"/>
    <w:rsid w:val="009243F2"/>
    <w:rsid w:val="00926A03"/>
    <w:rsid w:val="009307C3"/>
    <w:rsid w:val="0093221D"/>
    <w:rsid w:val="00935EC3"/>
    <w:rsid w:val="00941832"/>
    <w:rsid w:val="00942ADD"/>
    <w:rsid w:val="009431C4"/>
    <w:rsid w:val="009435BD"/>
    <w:rsid w:val="00956D2F"/>
    <w:rsid w:val="0096046B"/>
    <w:rsid w:val="009625C6"/>
    <w:rsid w:val="00966537"/>
    <w:rsid w:val="009738D5"/>
    <w:rsid w:val="0097479A"/>
    <w:rsid w:val="00984588"/>
    <w:rsid w:val="00995881"/>
    <w:rsid w:val="009A52AF"/>
    <w:rsid w:val="009A6682"/>
    <w:rsid w:val="009B3E7C"/>
    <w:rsid w:val="009B612C"/>
    <w:rsid w:val="009D7A9F"/>
    <w:rsid w:val="009E0302"/>
    <w:rsid w:val="009E30E1"/>
    <w:rsid w:val="009F1CD7"/>
    <w:rsid w:val="009F1FD0"/>
    <w:rsid w:val="009F6F7E"/>
    <w:rsid w:val="00A02FCA"/>
    <w:rsid w:val="00A10432"/>
    <w:rsid w:val="00A13995"/>
    <w:rsid w:val="00A247EC"/>
    <w:rsid w:val="00A33A51"/>
    <w:rsid w:val="00A44D42"/>
    <w:rsid w:val="00A45FDA"/>
    <w:rsid w:val="00A55851"/>
    <w:rsid w:val="00A613A5"/>
    <w:rsid w:val="00A77C4D"/>
    <w:rsid w:val="00A81057"/>
    <w:rsid w:val="00A83B38"/>
    <w:rsid w:val="00A84E19"/>
    <w:rsid w:val="00A85B00"/>
    <w:rsid w:val="00A87874"/>
    <w:rsid w:val="00A97B28"/>
    <w:rsid w:val="00AA3F37"/>
    <w:rsid w:val="00AA5B7B"/>
    <w:rsid w:val="00AA652D"/>
    <w:rsid w:val="00AA737D"/>
    <w:rsid w:val="00AA74CF"/>
    <w:rsid w:val="00AB52FA"/>
    <w:rsid w:val="00AB647E"/>
    <w:rsid w:val="00AC5560"/>
    <w:rsid w:val="00AC61D7"/>
    <w:rsid w:val="00AC6CDE"/>
    <w:rsid w:val="00AD031B"/>
    <w:rsid w:val="00AD15CD"/>
    <w:rsid w:val="00AD546A"/>
    <w:rsid w:val="00AE4863"/>
    <w:rsid w:val="00AE6A3C"/>
    <w:rsid w:val="00AF1E36"/>
    <w:rsid w:val="00AF3CCC"/>
    <w:rsid w:val="00AF61CE"/>
    <w:rsid w:val="00AF7E3D"/>
    <w:rsid w:val="00B023C4"/>
    <w:rsid w:val="00B04896"/>
    <w:rsid w:val="00B05A9B"/>
    <w:rsid w:val="00B137AD"/>
    <w:rsid w:val="00B14A65"/>
    <w:rsid w:val="00B14BB0"/>
    <w:rsid w:val="00B20622"/>
    <w:rsid w:val="00B211D3"/>
    <w:rsid w:val="00B22357"/>
    <w:rsid w:val="00B254CC"/>
    <w:rsid w:val="00B25741"/>
    <w:rsid w:val="00B26C51"/>
    <w:rsid w:val="00B26EDA"/>
    <w:rsid w:val="00B27511"/>
    <w:rsid w:val="00B311DB"/>
    <w:rsid w:val="00B33600"/>
    <w:rsid w:val="00B41AB1"/>
    <w:rsid w:val="00B5219D"/>
    <w:rsid w:val="00B6326B"/>
    <w:rsid w:val="00B65F49"/>
    <w:rsid w:val="00B67D26"/>
    <w:rsid w:val="00B72C4F"/>
    <w:rsid w:val="00B7350B"/>
    <w:rsid w:val="00B75D5E"/>
    <w:rsid w:val="00B850FD"/>
    <w:rsid w:val="00B860D5"/>
    <w:rsid w:val="00B938F2"/>
    <w:rsid w:val="00B96C1C"/>
    <w:rsid w:val="00BA2FC4"/>
    <w:rsid w:val="00BA3B58"/>
    <w:rsid w:val="00BA4F0E"/>
    <w:rsid w:val="00BB38BA"/>
    <w:rsid w:val="00BC1120"/>
    <w:rsid w:val="00BC4A77"/>
    <w:rsid w:val="00BD0B8E"/>
    <w:rsid w:val="00BE09EE"/>
    <w:rsid w:val="00BE2BDA"/>
    <w:rsid w:val="00BE3FFE"/>
    <w:rsid w:val="00BE5331"/>
    <w:rsid w:val="00BE76F6"/>
    <w:rsid w:val="00BF0367"/>
    <w:rsid w:val="00BF17F7"/>
    <w:rsid w:val="00BF3F28"/>
    <w:rsid w:val="00BF6A55"/>
    <w:rsid w:val="00C0167E"/>
    <w:rsid w:val="00C16B7F"/>
    <w:rsid w:val="00C27287"/>
    <w:rsid w:val="00C27AF2"/>
    <w:rsid w:val="00C32E43"/>
    <w:rsid w:val="00C36E44"/>
    <w:rsid w:val="00C37C5B"/>
    <w:rsid w:val="00C42020"/>
    <w:rsid w:val="00C42F25"/>
    <w:rsid w:val="00C575EF"/>
    <w:rsid w:val="00C60FB4"/>
    <w:rsid w:val="00C619FF"/>
    <w:rsid w:val="00C6420F"/>
    <w:rsid w:val="00C65E89"/>
    <w:rsid w:val="00C72B4F"/>
    <w:rsid w:val="00C73333"/>
    <w:rsid w:val="00C74C54"/>
    <w:rsid w:val="00C75314"/>
    <w:rsid w:val="00C824C7"/>
    <w:rsid w:val="00C878D8"/>
    <w:rsid w:val="00C90A09"/>
    <w:rsid w:val="00C93A3B"/>
    <w:rsid w:val="00CA06BD"/>
    <w:rsid w:val="00CA0C63"/>
    <w:rsid w:val="00CB0F64"/>
    <w:rsid w:val="00CB6F75"/>
    <w:rsid w:val="00CD0B42"/>
    <w:rsid w:val="00CD35AE"/>
    <w:rsid w:val="00CE0875"/>
    <w:rsid w:val="00CE2A50"/>
    <w:rsid w:val="00CE3A42"/>
    <w:rsid w:val="00CE615F"/>
    <w:rsid w:val="00CF36C8"/>
    <w:rsid w:val="00D0195B"/>
    <w:rsid w:val="00D10203"/>
    <w:rsid w:val="00D120FD"/>
    <w:rsid w:val="00D12752"/>
    <w:rsid w:val="00D12DCF"/>
    <w:rsid w:val="00D12E6F"/>
    <w:rsid w:val="00D20613"/>
    <w:rsid w:val="00D2461F"/>
    <w:rsid w:val="00D31387"/>
    <w:rsid w:val="00D31776"/>
    <w:rsid w:val="00D40EC7"/>
    <w:rsid w:val="00D41764"/>
    <w:rsid w:val="00D43E0B"/>
    <w:rsid w:val="00D50D27"/>
    <w:rsid w:val="00D56EA7"/>
    <w:rsid w:val="00D62322"/>
    <w:rsid w:val="00D64264"/>
    <w:rsid w:val="00D723B6"/>
    <w:rsid w:val="00D74488"/>
    <w:rsid w:val="00D770D9"/>
    <w:rsid w:val="00D77FA9"/>
    <w:rsid w:val="00D87072"/>
    <w:rsid w:val="00D9175E"/>
    <w:rsid w:val="00D93D11"/>
    <w:rsid w:val="00D9663B"/>
    <w:rsid w:val="00DB27EF"/>
    <w:rsid w:val="00DB40DC"/>
    <w:rsid w:val="00DB7749"/>
    <w:rsid w:val="00DC13EA"/>
    <w:rsid w:val="00DD7CCB"/>
    <w:rsid w:val="00DE440A"/>
    <w:rsid w:val="00E03378"/>
    <w:rsid w:val="00E064CE"/>
    <w:rsid w:val="00E116E2"/>
    <w:rsid w:val="00E151B5"/>
    <w:rsid w:val="00E20FBD"/>
    <w:rsid w:val="00E27E64"/>
    <w:rsid w:val="00E3148D"/>
    <w:rsid w:val="00E41FC9"/>
    <w:rsid w:val="00E4589C"/>
    <w:rsid w:val="00E4774F"/>
    <w:rsid w:val="00E47FCF"/>
    <w:rsid w:val="00E605C0"/>
    <w:rsid w:val="00E71094"/>
    <w:rsid w:val="00E7113F"/>
    <w:rsid w:val="00E726D0"/>
    <w:rsid w:val="00E7310D"/>
    <w:rsid w:val="00E75D84"/>
    <w:rsid w:val="00E80F27"/>
    <w:rsid w:val="00E82F40"/>
    <w:rsid w:val="00E85BF7"/>
    <w:rsid w:val="00E90FDC"/>
    <w:rsid w:val="00E96D70"/>
    <w:rsid w:val="00EA23F9"/>
    <w:rsid w:val="00EA607E"/>
    <w:rsid w:val="00EA7D10"/>
    <w:rsid w:val="00EB02DE"/>
    <w:rsid w:val="00EB0A97"/>
    <w:rsid w:val="00EB193F"/>
    <w:rsid w:val="00EB1B85"/>
    <w:rsid w:val="00EB6C5A"/>
    <w:rsid w:val="00EC1698"/>
    <w:rsid w:val="00EC398B"/>
    <w:rsid w:val="00EC7FCF"/>
    <w:rsid w:val="00ED0FC2"/>
    <w:rsid w:val="00ED45C1"/>
    <w:rsid w:val="00ED52B6"/>
    <w:rsid w:val="00EE05C9"/>
    <w:rsid w:val="00EE088E"/>
    <w:rsid w:val="00EE0B11"/>
    <w:rsid w:val="00EF2499"/>
    <w:rsid w:val="00EF379A"/>
    <w:rsid w:val="00F01392"/>
    <w:rsid w:val="00F11BB1"/>
    <w:rsid w:val="00F16C47"/>
    <w:rsid w:val="00F241D8"/>
    <w:rsid w:val="00F26979"/>
    <w:rsid w:val="00F26BDE"/>
    <w:rsid w:val="00F27323"/>
    <w:rsid w:val="00F32529"/>
    <w:rsid w:val="00F336EE"/>
    <w:rsid w:val="00F40AAD"/>
    <w:rsid w:val="00F41FFA"/>
    <w:rsid w:val="00F5239D"/>
    <w:rsid w:val="00F547CF"/>
    <w:rsid w:val="00F553AD"/>
    <w:rsid w:val="00F5747F"/>
    <w:rsid w:val="00F6540B"/>
    <w:rsid w:val="00F655C4"/>
    <w:rsid w:val="00F67188"/>
    <w:rsid w:val="00F70505"/>
    <w:rsid w:val="00F76A7F"/>
    <w:rsid w:val="00F852AE"/>
    <w:rsid w:val="00F96F3D"/>
    <w:rsid w:val="00F9713F"/>
    <w:rsid w:val="00F97745"/>
    <w:rsid w:val="00FA1A32"/>
    <w:rsid w:val="00FA3AC3"/>
    <w:rsid w:val="00FA79C6"/>
    <w:rsid w:val="00FD64D2"/>
    <w:rsid w:val="00FE168C"/>
    <w:rsid w:val="00FE3C4F"/>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 w:type="character" w:styleId="SubtleEmphasis">
    <w:name w:val="Subtle Emphasis"/>
    <w:basedOn w:val="DefaultParagraphFont"/>
    <w:uiPriority w:val="19"/>
    <w:qFormat/>
    <w:rsid w:val="00A85B00"/>
    <w:rPr>
      <w:i/>
      <w:iCs/>
      <w:color w:val="404040" w:themeColor="text1" w:themeTint="BF"/>
    </w:rPr>
  </w:style>
  <w:style w:type="character" w:styleId="CommentReference">
    <w:name w:val="annotation reference"/>
    <w:basedOn w:val="DefaultParagraphFont"/>
    <w:uiPriority w:val="99"/>
    <w:semiHidden/>
    <w:unhideWhenUsed/>
    <w:rsid w:val="00292010"/>
    <w:rPr>
      <w:sz w:val="16"/>
      <w:szCs w:val="16"/>
    </w:rPr>
  </w:style>
  <w:style w:type="paragraph" w:styleId="CommentText">
    <w:name w:val="annotation text"/>
    <w:basedOn w:val="Normal"/>
    <w:link w:val="CommentTextChar"/>
    <w:uiPriority w:val="99"/>
    <w:unhideWhenUsed/>
    <w:rsid w:val="00292010"/>
    <w:rPr>
      <w:sz w:val="20"/>
      <w:szCs w:val="20"/>
    </w:rPr>
  </w:style>
  <w:style w:type="character" w:customStyle="1" w:styleId="CommentTextChar">
    <w:name w:val="Comment Text Char"/>
    <w:basedOn w:val="DefaultParagraphFont"/>
    <w:link w:val="CommentText"/>
    <w:uiPriority w:val="99"/>
    <w:rsid w:val="00292010"/>
    <w:rPr>
      <w:sz w:val="20"/>
      <w:szCs w:val="20"/>
    </w:rPr>
  </w:style>
  <w:style w:type="paragraph" w:styleId="CommentSubject">
    <w:name w:val="annotation subject"/>
    <w:basedOn w:val="CommentText"/>
    <w:next w:val="CommentText"/>
    <w:link w:val="CommentSubjectChar"/>
    <w:uiPriority w:val="99"/>
    <w:semiHidden/>
    <w:unhideWhenUsed/>
    <w:rsid w:val="00292010"/>
    <w:rPr>
      <w:b/>
      <w:bCs/>
    </w:rPr>
  </w:style>
  <w:style w:type="character" w:customStyle="1" w:styleId="CommentSubjectChar">
    <w:name w:val="Comment Subject Char"/>
    <w:basedOn w:val="CommentTextChar"/>
    <w:link w:val="CommentSubject"/>
    <w:uiPriority w:val="99"/>
    <w:semiHidden/>
    <w:rsid w:val="00292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23</cp:revision>
  <cp:lastPrinted>2025-07-21T12:00:00Z</cp:lastPrinted>
  <dcterms:created xsi:type="dcterms:W3CDTF">2025-07-03T10:26:00Z</dcterms:created>
  <dcterms:modified xsi:type="dcterms:W3CDTF">2025-08-18T09:15:00Z</dcterms:modified>
</cp:coreProperties>
</file>