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5170" w14:textId="5B77EA51" w:rsidR="00B84DD5" w:rsidRPr="00B47DFA" w:rsidRDefault="00F966D4" w:rsidP="00B84DD5">
      <w:pPr>
        <w:pStyle w:val="Mike"/>
        <w:jc w:val="center"/>
        <w:rPr>
          <w:rFonts w:ascii="Verdana" w:hAnsi="Verdana"/>
          <w:sz w:val="24"/>
          <w:szCs w:val="24"/>
          <w:u w:val="single"/>
        </w:rPr>
      </w:pPr>
      <w:r w:rsidRPr="00B47DFA">
        <w:rPr>
          <w:rFonts w:ascii="Verdana" w:hAnsi="Verdana"/>
          <w:sz w:val="24"/>
          <w:szCs w:val="24"/>
          <w:u w:val="single"/>
        </w:rPr>
        <w:t xml:space="preserve">Minutes of the Staffing Committee Meeting Held </w:t>
      </w:r>
      <w:r w:rsidR="00E46B3C" w:rsidRPr="00B47DFA">
        <w:rPr>
          <w:rFonts w:ascii="Verdana" w:hAnsi="Verdana"/>
          <w:sz w:val="24"/>
          <w:szCs w:val="24"/>
          <w:u w:val="single"/>
        </w:rPr>
        <w:t>1</w:t>
      </w:r>
      <w:r w:rsidR="00B47DFA">
        <w:rPr>
          <w:rFonts w:ascii="Verdana" w:hAnsi="Verdana"/>
          <w:sz w:val="24"/>
          <w:szCs w:val="24"/>
          <w:u w:val="single"/>
        </w:rPr>
        <w:t>1</w:t>
      </w:r>
      <w:r w:rsidR="00E46B3C" w:rsidRPr="00B47DFA">
        <w:rPr>
          <w:rFonts w:ascii="Verdana" w:hAnsi="Verdana"/>
          <w:sz w:val="24"/>
          <w:szCs w:val="24"/>
          <w:u w:val="single"/>
        </w:rPr>
        <w:t>am</w:t>
      </w:r>
      <w:r w:rsidR="00B84DD5" w:rsidRPr="00B47DFA">
        <w:rPr>
          <w:rFonts w:ascii="Verdana" w:hAnsi="Verdana"/>
          <w:sz w:val="24"/>
          <w:szCs w:val="24"/>
          <w:u w:val="single"/>
        </w:rPr>
        <w:t xml:space="preserve"> on </w:t>
      </w:r>
      <w:r w:rsidR="00B47DFA">
        <w:rPr>
          <w:rFonts w:ascii="Verdana" w:hAnsi="Verdana"/>
          <w:sz w:val="24"/>
          <w:szCs w:val="24"/>
          <w:u w:val="single"/>
        </w:rPr>
        <w:t>Friday 4</w:t>
      </w:r>
      <w:r w:rsidR="00B47DFA" w:rsidRPr="00B47DFA">
        <w:rPr>
          <w:rFonts w:ascii="Verdana" w:hAnsi="Verdana"/>
          <w:sz w:val="24"/>
          <w:szCs w:val="24"/>
          <w:u w:val="single"/>
          <w:vertAlign w:val="superscript"/>
        </w:rPr>
        <w:t>th</w:t>
      </w:r>
      <w:r w:rsidR="00B47DFA">
        <w:rPr>
          <w:rFonts w:ascii="Verdana" w:hAnsi="Verdana"/>
          <w:sz w:val="24"/>
          <w:szCs w:val="24"/>
          <w:u w:val="single"/>
        </w:rPr>
        <w:t xml:space="preserve"> November</w:t>
      </w:r>
      <w:r w:rsidR="00A76939" w:rsidRPr="00B47DFA">
        <w:rPr>
          <w:rFonts w:ascii="Verdana" w:hAnsi="Verdana"/>
          <w:sz w:val="24"/>
          <w:szCs w:val="24"/>
          <w:u w:val="single"/>
        </w:rPr>
        <w:t xml:space="preserve"> 202</w:t>
      </w:r>
      <w:r w:rsidR="006A2B4D" w:rsidRPr="00B47DFA">
        <w:rPr>
          <w:rFonts w:ascii="Verdana" w:hAnsi="Verdana"/>
          <w:sz w:val="24"/>
          <w:szCs w:val="24"/>
          <w:u w:val="single"/>
        </w:rPr>
        <w:t>2</w:t>
      </w:r>
    </w:p>
    <w:p w14:paraId="47FA03C7" w14:textId="6CD7B4E7" w:rsidR="00F966D4" w:rsidRPr="00B47DFA" w:rsidRDefault="00E46B3C" w:rsidP="00B84DD5">
      <w:pPr>
        <w:pStyle w:val="Mike"/>
        <w:jc w:val="center"/>
        <w:rPr>
          <w:rFonts w:ascii="Verdana" w:hAnsi="Verdana"/>
          <w:sz w:val="24"/>
          <w:szCs w:val="24"/>
          <w:u w:val="single"/>
        </w:rPr>
      </w:pPr>
      <w:r w:rsidRPr="00B47DFA">
        <w:rPr>
          <w:rFonts w:ascii="Verdana" w:hAnsi="Verdana"/>
          <w:sz w:val="24"/>
          <w:szCs w:val="24"/>
          <w:u w:val="single"/>
        </w:rPr>
        <w:t>at Town Hall, High St, Haslemere GU27 2HG</w:t>
      </w:r>
    </w:p>
    <w:p w14:paraId="5D6FB352" w14:textId="77777777" w:rsidR="00360821" w:rsidRPr="00B47DFA" w:rsidRDefault="00360821" w:rsidP="00360821">
      <w:pPr>
        <w:pStyle w:val="NoSpacing"/>
        <w:overflowPunct/>
        <w:autoSpaceDE/>
        <w:autoSpaceDN/>
        <w:adjustRightInd/>
        <w:ind w:left="567"/>
        <w:jc w:val="center"/>
        <w:rPr>
          <w:rFonts w:ascii="Verdana" w:hAnsi="Verdana" w:cs="Arial"/>
          <w:b/>
          <w:bCs/>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657"/>
      </w:tblGrid>
      <w:tr w:rsidR="00F966D4" w:rsidRPr="00B47DFA" w14:paraId="2EEE807B" w14:textId="77777777" w:rsidTr="00B47DFA">
        <w:trPr>
          <w:trHeight w:val="396"/>
        </w:trPr>
        <w:tc>
          <w:tcPr>
            <w:tcW w:w="2581" w:type="dxa"/>
            <w:tcBorders>
              <w:top w:val="single" w:sz="4" w:space="0" w:color="auto"/>
              <w:left w:val="single" w:sz="4" w:space="0" w:color="auto"/>
              <w:bottom w:val="single" w:sz="4" w:space="0" w:color="auto"/>
              <w:right w:val="single" w:sz="4" w:space="0" w:color="auto"/>
            </w:tcBorders>
            <w:hideMark/>
          </w:tcPr>
          <w:p w14:paraId="213F3C50" w14:textId="77777777" w:rsidR="00F966D4" w:rsidRPr="00B47DFA" w:rsidRDefault="00F966D4" w:rsidP="00480BEA">
            <w:pPr>
              <w:jc w:val="both"/>
              <w:rPr>
                <w:rFonts w:ascii="Verdana" w:hAnsi="Verdana" w:cs="Arial"/>
                <w:b/>
                <w:sz w:val="24"/>
                <w:szCs w:val="24"/>
              </w:rPr>
            </w:pPr>
            <w:r w:rsidRPr="00B47DFA">
              <w:rPr>
                <w:rFonts w:ascii="Verdana" w:hAnsi="Verdana" w:cs="Arial"/>
                <w:b/>
                <w:bCs/>
                <w:sz w:val="24"/>
                <w:szCs w:val="24"/>
              </w:rPr>
              <w:t>Chairman</w:t>
            </w:r>
          </w:p>
        </w:tc>
        <w:tc>
          <w:tcPr>
            <w:tcW w:w="6657" w:type="dxa"/>
            <w:tcBorders>
              <w:top w:val="single" w:sz="4" w:space="0" w:color="auto"/>
              <w:left w:val="single" w:sz="4" w:space="0" w:color="auto"/>
              <w:bottom w:val="single" w:sz="4" w:space="0" w:color="auto"/>
              <w:right w:val="single" w:sz="4" w:space="0" w:color="auto"/>
            </w:tcBorders>
            <w:hideMark/>
          </w:tcPr>
          <w:p w14:paraId="11F995A4" w14:textId="6A10C37F" w:rsidR="00F966D4" w:rsidRPr="00B47DFA" w:rsidRDefault="00303AD5" w:rsidP="00CF1133">
            <w:pPr>
              <w:jc w:val="both"/>
              <w:rPr>
                <w:rFonts w:ascii="Verdana" w:hAnsi="Verdana" w:cs="Arial"/>
                <w:sz w:val="24"/>
                <w:szCs w:val="24"/>
              </w:rPr>
            </w:pPr>
            <w:r w:rsidRPr="00B47DFA">
              <w:rPr>
                <w:rFonts w:ascii="Verdana" w:hAnsi="Verdana" w:cs="Arial"/>
                <w:sz w:val="24"/>
                <w:szCs w:val="24"/>
              </w:rPr>
              <w:t xml:space="preserve">Cllr </w:t>
            </w:r>
            <w:r w:rsidR="00CF1133" w:rsidRPr="00B47DFA">
              <w:rPr>
                <w:rFonts w:ascii="Verdana" w:hAnsi="Verdana" w:cs="Arial"/>
                <w:sz w:val="24"/>
                <w:szCs w:val="24"/>
              </w:rPr>
              <w:t xml:space="preserve">M. </w:t>
            </w:r>
            <w:r w:rsidR="00FA51BC" w:rsidRPr="00B47DFA">
              <w:rPr>
                <w:rFonts w:ascii="Verdana" w:hAnsi="Verdana" w:cs="Arial"/>
                <w:sz w:val="24"/>
                <w:szCs w:val="24"/>
              </w:rPr>
              <w:t>Odell</w:t>
            </w:r>
            <w:r w:rsidR="00E956BD" w:rsidRPr="00B47DFA">
              <w:rPr>
                <w:rFonts w:ascii="Verdana" w:hAnsi="Verdana" w:cs="Arial"/>
                <w:sz w:val="24"/>
                <w:szCs w:val="24"/>
              </w:rPr>
              <w:t>*</w:t>
            </w:r>
          </w:p>
        </w:tc>
      </w:tr>
      <w:tr w:rsidR="001F4C65" w:rsidRPr="00B47DFA" w14:paraId="20D855FA" w14:textId="77777777" w:rsidTr="00B47DFA">
        <w:trPr>
          <w:trHeight w:val="414"/>
        </w:trPr>
        <w:tc>
          <w:tcPr>
            <w:tcW w:w="2581" w:type="dxa"/>
            <w:tcBorders>
              <w:top w:val="single" w:sz="4" w:space="0" w:color="auto"/>
              <w:left w:val="single" w:sz="4" w:space="0" w:color="auto"/>
              <w:bottom w:val="single" w:sz="4" w:space="0" w:color="auto"/>
              <w:right w:val="single" w:sz="4" w:space="0" w:color="auto"/>
            </w:tcBorders>
          </w:tcPr>
          <w:p w14:paraId="0EC3C89A" w14:textId="77777777" w:rsidR="001F4C65" w:rsidRPr="00B47DFA" w:rsidRDefault="001F4C65" w:rsidP="00480BEA">
            <w:pPr>
              <w:jc w:val="both"/>
              <w:rPr>
                <w:rFonts w:ascii="Verdana" w:hAnsi="Verdana" w:cs="Arial"/>
                <w:b/>
                <w:bCs/>
                <w:sz w:val="24"/>
                <w:szCs w:val="24"/>
              </w:rPr>
            </w:pPr>
            <w:r w:rsidRPr="00B47DFA">
              <w:rPr>
                <w:rFonts w:ascii="Verdana" w:hAnsi="Verdana" w:cs="Arial"/>
                <w:b/>
                <w:bCs/>
                <w:sz w:val="24"/>
                <w:szCs w:val="24"/>
              </w:rPr>
              <w:t>Vice-Chairman</w:t>
            </w:r>
          </w:p>
        </w:tc>
        <w:tc>
          <w:tcPr>
            <w:tcW w:w="6657" w:type="dxa"/>
            <w:tcBorders>
              <w:top w:val="single" w:sz="4" w:space="0" w:color="auto"/>
              <w:left w:val="single" w:sz="4" w:space="0" w:color="auto"/>
              <w:bottom w:val="single" w:sz="4" w:space="0" w:color="auto"/>
              <w:right w:val="single" w:sz="4" w:space="0" w:color="auto"/>
            </w:tcBorders>
          </w:tcPr>
          <w:p w14:paraId="07F36E3A" w14:textId="7AE24DE8" w:rsidR="001F4C65" w:rsidRPr="00B47DFA" w:rsidRDefault="00CF1133" w:rsidP="00306C36">
            <w:pPr>
              <w:jc w:val="both"/>
              <w:rPr>
                <w:rFonts w:ascii="Verdana" w:hAnsi="Verdana" w:cs="Arial"/>
                <w:sz w:val="24"/>
                <w:szCs w:val="24"/>
              </w:rPr>
            </w:pPr>
            <w:r w:rsidRPr="00B47DFA">
              <w:rPr>
                <w:rFonts w:ascii="Verdana" w:hAnsi="Verdana" w:cs="Arial"/>
                <w:sz w:val="24"/>
                <w:szCs w:val="24"/>
              </w:rPr>
              <w:t xml:space="preserve">Cllr P. </w:t>
            </w:r>
            <w:r w:rsidR="00FA51BC" w:rsidRPr="00B47DFA">
              <w:rPr>
                <w:rFonts w:ascii="Verdana" w:hAnsi="Verdana" w:cs="Arial"/>
                <w:sz w:val="24"/>
                <w:szCs w:val="24"/>
              </w:rPr>
              <w:t>Nicholson</w:t>
            </w:r>
            <w:r w:rsidRPr="00B47DFA">
              <w:rPr>
                <w:rFonts w:ascii="Verdana" w:hAnsi="Verdana" w:cs="Arial"/>
                <w:sz w:val="24"/>
                <w:szCs w:val="24"/>
              </w:rPr>
              <w:t>*</w:t>
            </w:r>
          </w:p>
        </w:tc>
      </w:tr>
      <w:tr w:rsidR="00F966D4" w:rsidRPr="00B47DFA" w14:paraId="695943F7" w14:textId="77777777" w:rsidTr="00B47DFA">
        <w:trPr>
          <w:trHeight w:val="414"/>
        </w:trPr>
        <w:tc>
          <w:tcPr>
            <w:tcW w:w="2581" w:type="dxa"/>
            <w:tcBorders>
              <w:top w:val="single" w:sz="4" w:space="0" w:color="auto"/>
              <w:left w:val="single" w:sz="4" w:space="0" w:color="auto"/>
              <w:bottom w:val="single" w:sz="4" w:space="0" w:color="auto"/>
              <w:right w:val="single" w:sz="4" w:space="0" w:color="auto"/>
            </w:tcBorders>
            <w:hideMark/>
          </w:tcPr>
          <w:p w14:paraId="2667266C" w14:textId="77777777" w:rsidR="00F966D4" w:rsidRPr="00B47DFA" w:rsidRDefault="00F966D4" w:rsidP="00480BEA">
            <w:pPr>
              <w:jc w:val="both"/>
              <w:rPr>
                <w:rFonts w:ascii="Verdana" w:hAnsi="Verdana" w:cs="Arial"/>
                <w:b/>
                <w:sz w:val="24"/>
                <w:szCs w:val="24"/>
              </w:rPr>
            </w:pPr>
            <w:r w:rsidRPr="00B47DFA">
              <w:rPr>
                <w:rFonts w:ascii="Verdana" w:hAnsi="Verdana" w:cs="Arial"/>
                <w:b/>
                <w:bCs/>
                <w:sz w:val="24"/>
                <w:szCs w:val="24"/>
              </w:rPr>
              <w:t>Councillors</w:t>
            </w:r>
          </w:p>
        </w:tc>
        <w:tc>
          <w:tcPr>
            <w:tcW w:w="6657" w:type="dxa"/>
            <w:tcBorders>
              <w:top w:val="single" w:sz="4" w:space="0" w:color="auto"/>
              <w:left w:val="single" w:sz="4" w:space="0" w:color="auto"/>
              <w:bottom w:val="single" w:sz="4" w:space="0" w:color="auto"/>
              <w:right w:val="single" w:sz="4" w:space="0" w:color="auto"/>
            </w:tcBorders>
            <w:hideMark/>
          </w:tcPr>
          <w:p w14:paraId="5E39C577" w14:textId="1EFA238A" w:rsidR="00F966D4" w:rsidRPr="00B47DFA" w:rsidRDefault="00FA51BC" w:rsidP="00E3560E">
            <w:pPr>
              <w:jc w:val="both"/>
              <w:rPr>
                <w:rFonts w:ascii="Verdana" w:hAnsi="Verdana" w:cs="Arial"/>
                <w:sz w:val="24"/>
                <w:szCs w:val="24"/>
              </w:rPr>
            </w:pPr>
            <w:r w:rsidRPr="00B47DFA">
              <w:rPr>
                <w:rFonts w:ascii="Verdana" w:hAnsi="Verdana" w:cs="Arial"/>
                <w:sz w:val="24"/>
                <w:szCs w:val="24"/>
              </w:rPr>
              <w:t>Arrick</w:t>
            </w:r>
            <w:r w:rsidR="00A43BB0">
              <w:rPr>
                <w:rFonts w:ascii="Verdana" w:hAnsi="Verdana" w:cs="Arial"/>
                <w:sz w:val="24"/>
                <w:szCs w:val="24"/>
              </w:rPr>
              <w:t>*</w:t>
            </w:r>
            <w:r w:rsidRPr="00B47DFA">
              <w:rPr>
                <w:rFonts w:ascii="Verdana" w:hAnsi="Verdana" w:cs="Arial"/>
                <w:sz w:val="24"/>
                <w:szCs w:val="24"/>
              </w:rPr>
              <w:t>, Dullaway*, Matthes*</w:t>
            </w:r>
          </w:p>
        </w:tc>
      </w:tr>
    </w:tbl>
    <w:p w14:paraId="20913D7D" w14:textId="77777777" w:rsidR="00F966D4" w:rsidRPr="00B47DFA" w:rsidRDefault="00F966D4" w:rsidP="00360821">
      <w:pPr>
        <w:pStyle w:val="NoSpacing"/>
        <w:overflowPunct/>
        <w:autoSpaceDE/>
        <w:autoSpaceDN/>
        <w:adjustRightInd/>
        <w:ind w:left="567"/>
        <w:jc w:val="center"/>
        <w:rPr>
          <w:rFonts w:ascii="Verdana" w:hAnsi="Verdana" w:cs="Arial"/>
          <w:bCs/>
          <w:sz w:val="24"/>
          <w:szCs w:val="24"/>
        </w:rPr>
      </w:pPr>
    </w:p>
    <w:p w14:paraId="7EF0A751" w14:textId="77777777" w:rsidR="00F966D4" w:rsidRPr="00B47DFA" w:rsidRDefault="00F966D4" w:rsidP="00F966D4">
      <w:pPr>
        <w:pStyle w:val="NoSpacing"/>
        <w:overflowPunct/>
        <w:autoSpaceDE/>
        <w:autoSpaceDN/>
        <w:adjustRightInd/>
        <w:rPr>
          <w:rFonts w:ascii="Verdana" w:hAnsi="Verdana" w:cstheme="minorHAnsi"/>
          <w:bCs/>
          <w:sz w:val="24"/>
          <w:szCs w:val="24"/>
        </w:rPr>
      </w:pPr>
      <w:r w:rsidRPr="00B47DFA">
        <w:rPr>
          <w:rFonts w:ascii="Verdana" w:hAnsi="Verdana" w:cstheme="minorHAnsi"/>
          <w:bCs/>
          <w:sz w:val="24"/>
          <w:szCs w:val="24"/>
        </w:rPr>
        <w:t>*- present</w:t>
      </w:r>
    </w:p>
    <w:p w14:paraId="714FD67E" w14:textId="3170F8E7" w:rsidR="00C73508" w:rsidRPr="00B47DFA" w:rsidRDefault="00E956BD" w:rsidP="00E956BD">
      <w:pPr>
        <w:pStyle w:val="NoSpacing"/>
        <w:jc w:val="both"/>
        <w:rPr>
          <w:rFonts w:ascii="Verdana" w:hAnsi="Verdana" w:cstheme="minorHAnsi"/>
          <w:sz w:val="24"/>
          <w:szCs w:val="24"/>
        </w:rPr>
      </w:pPr>
      <w:r w:rsidRPr="00B47DFA">
        <w:rPr>
          <w:rFonts w:ascii="Verdana" w:hAnsi="Verdana" w:cstheme="minorHAnsi"/>
          <w:sz w:val="24"/>
          <w:szCs w:val="24"/>
        </w:rPr>
        <w:t>The meeting was clerked by Town Clerk Lisa O’Sullivan</w:t>
      </w:r>
    </w:p>
    <w:p w14:paraId="7AEDEB28" w14:textId="1463623B" w:rsidR="00A339EE" w:rsidRPr="00B47DFA" w:rsidRDefault="00A339EE" w:rsidP="00E956BD">
      <w:pPr>
        <w:pStyle w:val="NoSpacing"/>
        <w:jc w:val="both"/>
        <w:rPr>
          <w:rFonts w:ascii="Verdana" w:hAnsi="Verdana" w:cstheme="minorHAnsi"/>
          <w:sz w:val="24"/>
          <w:szCs w:val="24"/>
        </w:rPr>
      </w:pPr>
    </w:p>
    <w:p w14:paraId="0E27462F" w14:textId="4164AA27" w:rsidR="00A76939" w:rsidRPr="00B47DFA" w:rsidRDefault="00A76939" w:rsidP="00B47DFA">
      <w:pPr>
        <w:pStyle w:val="ListParagraph"/>
        <w:numPr>
          <w:ilvl w:val="0"/>
          <w:numId w:val="34"/>
        </w:numPr>
        <w:contextualSpacing w:val="0"/>
        <w:jc w:val="both"/>
        <w:rPr>
          <w:rFonts w:ascii="Verdana" w:hAnsi="Verdana"/>
          <w:b/>
          <w:szCs w:val="22"/>
          <w:u w:val="single"/>
        </w:rPr>
      </w:pPr>
      <w:r w:rsidRPr="00B47DFA">
        <w:rPr>
          <w:rFonts w:ascii="Verdana" w:hAnsi="Verdana"/>
          <w:b/>
          <w:szCs w:val="22"/>
          <w:u w:val="single"/>
        </w:rPr>
        <w:t>APOLOGIES FOR ABSENCE</w:t>
      </w:r>
    </w:p>
    <w:p w14:paraId="13BC4308" w14:textId="686C246F" w:rsidR="00A76939" w:rsidRPr="00B47DFA" w:rsidRDefault="00B47DFA" w:rsidP="0090561E">
      <w:pPr>
        <w:spacing w:after="160"/>
        <w:jc w:val="both"/>
        <w:rPr>
          <w:rFonts w:ascii="Verdana" w:hAnsi="Verdana"/>
          <w:szCs w:val="22"/>
        </w:rPr>
      </w:pPr>
      <w:r>
        <w:rPr>
          <w:rFonts w:ascii="Verdana" w:hAnsi="Verdana"/>
          <w:szCs w:val="22"/>
        </w:rPr>
        <w:t>All members were present.</w:t>
      </w:r>
    </w:p>
    <w:p w14:paraId="38644819" w14:textId="77777777" w:rsidR="00A76939" w:rsidRPr="00B47DFA" w:rsidRDefault="00A76939" w:rsidP="0090561E">
      <w:pPr>
        <w:pStyle w:val="ListParagraph"/>
        <w:numPr>
          <w:ilvl w:val="0"/>
          <w:numId w:val="34"/>
        </w:numPr>
        <w:ind w:left="0" w:firstLine="0"/>
        <w:contextualSpacing w:val="0"/>
        <w:jc w:val="both"/>
        <w:rPr>
          <w:rFonts w:ascii="Verdana" w:hAnsi="Verdana"/>
          <w:b/>
          <w:szCs w:val="22"/>
          <w:u w:val="single"/>
        </w:rPr>
      </w:pPr>
      <w:r w:rsidRPr="00B47DFA">
        <w:rPr>
          <w:rFonts w:ascii="Verdana" w:hAnsi="Verdana"/>
          <w:b/>
          <w:szCs w:val="22"/>
          <w:u w:val="single"/>
        </w:rPr>
        <w:t>DECLARATION OF PECUNIARY AND NON-PECUNIARY INTEREST</w:t>
      </w:r>
    </w:p>
    <w:p w14:paraId="7A2EB7C7" w14:textId="2BD7EB96" w:rsidR="00A76939" w:rsidRPr="00B47DFA" w:rsidRDefault="0081479F" w:rsidP="0090561E">
      <w:pPr>
        <w:spacing w:after="160"/>
        <w:jc w:val="both"/>
        <w:rPr>
          <w:rFonts w:ascii="Verdana" w:hAnsi="Verdana"/>
          <w:szCs w:val="22"/>
        </w:rPr>
      </w:pPr>
      <w:r w:rsidRPr="00B47DFA">
        <w:rPr>
          <w:rFonts w:ascii="Verdana" w:hAnsi="Verdana"/>
          <w:szCs w:val="22"/>
        </w:rPr>
        <w:t>None declared.</w:t>
      </w:r>
    </w:p>
    <w:p w14:paraId="41F36815" w14:textId="77777777" w:rsidR="0081479F" w:rsidRPr="00B47DFA" w:rsidRDefault="00A76939" w:rsidP="0090561E">
      <w:pPr>
        <w:pStyle w:val="ListParagraph"/>
        <w:numPr>
          <w:ilvl w:val="0"/>
          <w:numId w:val="34"/>
        </w:numPr>
        <w:ind w:left="0" w:firstLine="0"/>
        <w:contextualSpacing w:val="0"/>
        <w:jc w:val="both"/>
        <w:rPr>
          <w:rFonts w:ascii="Verdana" w:hAnsi="Verdana"/>
          <w:b/>
          <w:szCs w:val="22"/>
          <w:u w:val="single"/>
        </w:rPr>
      </w:pPr>
      <w:r w:rsidRPr="00B47DFA">
        <w:rPr>
          <w:rFonts w:ascii="Verdana" w:hAnsi="Verdana"/>
          <w:b/>
          <w:szCs w:val="22"/>
          <w:u w:val="single"/>
        </w:rPr>
        <w:t xml:space="preserve">MINUTES OF THE LAST MEETING </w:t>
      </w:r>
    </w:p>
    <w:p w14:paraId="3FF5278C" w14:textId="09019296" w:rsidR="00A76939" w:rsidRPr="00B47DFA" w:rsidRDefault="0081479F" w:rsidP="0090561E">
      <w:pPr>
        <w:spacing w:after="160"/>
        <w:jc w:val="both"/>
        <w:rPr>
          <w:rFonts w:ascii="Verdana" w:hAnsi="Verdana"/>
          <w:szCs w:val="22"/>
        </w:rPr>
      </w:pPr>
      <w:r w:rsidRPr="00B47DFA">
        <w:rPr>
          <w:rFonts w:ascii="Verdana" w:hAnsi="Verdana"/>
          <w:b/>
          <w:szCs w:val="22"/>
          <w:u w:val="single"/>
        </w:rPr>
        <w:t>RESOLVED</w:t>
      </w:r>
      <w:r w:rsidR="00A76939" w:rsidRPr="00B47DFA">
        <w:rPr>
          <w:rFonts w:ascii="Verdana" w:hAnsi="Verdana"/>
          <w:b/>
          <w:szCs w:val="22"/>
          <w:u w:val="single"/>
        </w:rPr>
        <w:t>:</w:t>
      </w:r>
      <w:r w:rsidR="00A76939" w:rsidRPr="00B47DFA">
        <w:rPr>
          <w:rFonts w:ascii="Verdana" w:hAnsi="Verdana"/>
          <w:szCs w:val="22"/>
        </w:rPr>
        <w:t xml:space="preserve"> That the minutes of the meeting held </w:t>
      </w:r>
      <w:r w:rsidR="003903EA">
        <w:rPr>
          <w:rFonts w:ascii="Verdana" w:hAnsi="Verdana"/>
          <w:szCs w:val="22"/>
        </w:rPr>
        <w:t>11</w:t>
      </w:r>
      <w:r w:rsidR="003903EA" w:rsidRPr="003903EA">
        <w:rPr>
          <w:rFonts w:ascii="Verdana" w:hAnsi="Verdana"/>
          <w:szCs w:val="22"/>
          <w:vertAlign w:val="superscript"/>
        </w:rPr>
        <w:t>th</w:t>
      </w:r>
      <w:r w:rsidR="003903EA">
        <w:rPr>
          <w:rFonts w:ascii="Verdana" w:hAnsi="Verdana"/>
          <w:szCs w:val="22"/>
        </w:rPr>
        <w:t xml:space="preserve"> March</w:t>
      </w:r>
      <w:r w:rsidR="009813D7" w:rsidRPr="00B47DFA">
        <w:rPr>
          <w:rFonts w:ascii="Verdana" w:hAnsi="Verdana"/>
          <w:szCs w:val="22"/>
        </w:rPr>
        <w:t xml:space="preserve"> 202</w:t>
      </w:r>
      <w:r w:rsidR="003903EA">
        <w:rPr>
          <w:rFonts w:ascii="Verdana" w:hAnsi="Verdana"/>
          <w:szCs w:val="22"/>
        </w:rPr>
        <w:t>2</w:t>
      </w:r>
      <w:r w:rsidR="00A76939" w:rsidRPr="00B47DFA">
        <w:rPr>
          <w:rFonts w:ascii="Verdana" w:hAnsi="Verdana"/>
          <w:szCs w:val="22"/>
        </w:rPr>
        <w:t xml:space="preserve"> </w:t>
      </w:r>
      <w:r w:rsidR="009813D7" w:rsidRPr="00B47DFA">
        <w:rPr>
          <w:rFonts w:ascii="Verdana" w:hAnsi="Verdana"/>
          <w:szCs w:val="22"/>
        </w:rPr>
        <w:t>ar</w:t>
      </w:r>
      <w:r w:rsidR="00A76939" w:rsidRPr="00B47DFA">
        <w:rPr>
          <w:rFonts w:ascii="Verdana" w:hAnsi="Verdana"/>
          <w:szCs w:val="22"/>
        </w:rPr>
        <w:t>e approved and signed by the Chairman.</w:t>
      </w:r>
    </w:p>
    <w:p w14:paraId="1FB287C7" w14:textId="647B21B2" w:rsidR="00216DBC" w:rsidRPr="00B47DFA" w:rsidRDefault="00EE628E" w:rsidP="00216DBC">
      <w:pPr>
        <w:pStyle w:val="ListParagraph"/>
        <w:numPr>
          <w:ilvl w:val="0"/>
          <w:numId w:val="34"/>
        </w:numPr>
        <w:contextualSpacing w:val="0"/>
        <w:jc w:val="both"/>
        <w:rPr>
          <w:rFonts w:ascii="Verdana" w:hAnsi="Verdana"/>
          <w:b/>
          <w:szCs w:val="22"/>
          <w:u w:val="single"/>
        </w:rPr>
      </w:pPr>
      <w:r>
        <w:rPr>
          <w:rFonts w:ascii="Verdana" w:hAnsi="Verdana"/>
          <w:b/>
          <w:szCs w:val="22"/>
          <w:u w:val="single"/>
        </w:rPr>
        <w:t>SURREY PENSION SCHEME EMPLOYER DISCRETIONS</w:t>
      </w:r>
    </w:p>
    <w:p w14:paraId="1F0FB33D" w14:textId="254DA059" w:rsidR="00216DBC" w:rsidRPr="00B47DFA" w:rsidRDefault="00257EDF" w:rsidP="00216DBC">
      <w:pPr>
        <w:spacing w:after="160"/>
        <w:jc w:val="both"/>
        <w:rPr>
          <w:rFonts w:ascii="Verdana" w:hAnsi="Verdana"/>
          <w:szCs w:val="22"/>
        </w:rPr>
      </w:pPr>
      <w:r w:rsidRPr="00B47DFA">
        <w:rPr>
          <w:rFonts w:ascii="Verdana" w:hAnsi="Verdana"/>
          <w:szCs w:val="22"/>
        </w:rPr>
        <w:t xml:space="preserve">The Clerk </w:t>
      </w:r>
      <w:r w:rsidR="00EE628E">
        <w:rPr>
          <w:rFonts w:ascii="Verdana" w:hAnsi="Verdana"/>
          <w:szCs w:val="22"/>
        </w:rPr>
        <w:t xml:space="preserve">advised that these need to be reviewed periodically. She can see no reason to make any changes from those last adopted in 2019. </w:t>
      </w:r>
    </w:p>
    <w:p w14:paraId="083270A8" w14:textId="32A47CCA" w:rsidR="00257EDF" w:rsidRPr="00B47DFA" w:rsidRDefault="00257EDF" w:rsidP="00216DBC">
      <w:pPr>
        <w:spacing w:after="160"/>
        <w:jc w:val="both"/>
        <w:rPr>
          <w:rFonts w:ascii="Verdana" w:hAnsi="Verdana"/>
          <w:szCs w:val="22"/>
        </w:rPr>
      </w:pPr>
      <w:r w:rsidRPr="00B47DFA">
        <w:rPr>
          <w:rFonts w:ascii="Verdana" w:hAnsi="Verdana"/>
          <w:b/>
          <w:bCs/>
          <w:szCs w:val="22"/>
          <w:u w:val="single"/>
        </w:rPr>
        <w:t>RESOLVED</w:t>
      </w:r>
      <w:r w:rsidRPr="00B47DFA">
        <w:rPr>
          <w:rFonts w:ascii="Verdana" w:hAnsi="Verdana"/>
          <w:szCs w:val="22"/>
        </w:rPr>
        <w:t xml:space="preserve">: </w:t>
      </w:r>
      <w:r w:rsidR="00EE628E">
        <w:rPr>
          <w:rFonts w:ascii="Verdana" w:hAnsi="Verdana"/>
          <w:szCs w:val="22"/>
        </w:rPr>
        <w:t>That the Council’s existing Discretions Policy</w:t>
      </w:r>
      <w:r w:rsidR="004E1352">
        <w:rPr>
          <w:rFonts w:ascii="Verdana" w:hAnsi="Verdana"/>
          <w:szCs w:val="22"/>
        </w:rPr>
        <w:t>, adopted 2019,</w:t>
      </w:r>
      <w:r w:rsidR="00EE628E">
        <w:rPr>
          <w:rFonts w:ascii="Verdana" w:hAnsi="Verdana"/>
          <w:szCs w:val="22"/>
        </w:rPr>
        <w:t>is fit for purpose and requires no further amendment at present</w:t>
      </w:r>
      <w:r w:rsidR="004E1352">
        <w:rPr>
          <w:rFonts w:ascii="Verdana" w:hAnsi="Verdana"/>
          <w:szCs w:val="22"/>
        </w:rPr>
        <w:t>.</w:t>
      </w:r>
    </w:p>
    <w:p w14:paraId="385BEBC0" w14:textId="77777777" w:rsidR="00216DBC" w:rsidRPr="00B47DFA" w:rsidRDefault="00216DBC" w:rsidP="00216DBC">
      <w:pPr>
        <w:pStyle w:val="ListParagraph"/>
        <w:numPr>
          <w:ilvl w:val="0"/>
          <w:numId w:val="34"/>
        </w:numPr>
        <w:contextualSpacing w:val="0"/>
        <w:jc w:val="both"/>
        <w:rPr>
          <w:rFonts w:ascii="Verdana" w:hAnsi="Verdana"/>
          <w:b/>
          <w:szCs w:val="22"/>
          <w:u w:val="single"/>
        </w:rPr>
      </w:pPr>
      <w:r w:rsidRPr="00B47DFA">
        <w:rPr>
          <w:rFonts w:ascii="Verdana" w:hAnsi="Verdana"/>
          <w:b/>
          <w:szCs w:val="22"/>
          <w:u w:val="single"/>
        </w:rPr>
        <w:t>EXCLUSION Of THE PUBLIC</w:t>
      </w:r>
    </w:p>
    <w:p w14:paraId="396FEE41" w14:textId="6C5F55EF" w:rsidR="00216DBC" w:rsidRPr="00B47DFA" w:rsidRDefault="00257EDF" w:rsidP="00216DBC">
      <w:pPr>
        <w:spacing w:after="160"/>
        <w:ind w:right="-591"/>
        <w:jc w:val="both"/>
        <w:rPr>
          <w:rFonts w:ascii="Verdana" w:hAnsi="Verdana"/>
          <w:szCs w:val="22"/>
        </w:rPr>
      </w:pPr>
      <w:r w:rsidRPr="00B47DFA">
        <w:rPr>
          <w:rFonts w:ascii="Verdana" w:hAnsi="Verdana"/>
          <w:b/>
          <w:szCs w:val="22"/>
          <w:u w:val="single"/>
        </w:rPr>
        <w:t>RESOLVED</w:t>
      </w:r>
      <w:r w:rsidR="00216DBC" w:rsidRPr="00B47DFA">
        <w:rPr>
          <w:rFonts w:ascii="Verdana" w:hAnsi="Verdana"/>
          <w:szCs w:val="22"/>
        </w:rPr>
        <w:t>: “That in accordance with the provisions of section 1 (2) of the Public Bodies (Admission to Meetings) Act 1960 the press and public be excluded from the meeting by reason of the confidential nature of the business to be transacted.</w:t>
      </w:r>
    </w:p>
    <w:p w14:paraId="1B6BC045" w14:textId="5BCFB912" w:rsidR="00216DBC" w:rsidRPr="00B47DFA" w:rsidRDefault="00897B81" w:rsidP="00216DBC">
      <w:pPr>
        <w:pStyle w:val="ListParagraph"/>
        <w:numPr>
          <w:ilvl w:val="0"/>
          <w:numId w:val="34"/>
        </w:numPr>
        <w:contextualSpacing w:val="0"/>
        <w:jc w:val="both"/>
        <w:rPr>
          <w:rFonts w:ascii="Verdana" w:hAnsi="Verdana"/>
          <w:b/>
          <w:szCs w:val="22"/>
          <w:u w:val="single"/>
        </w:rPr>
      </w:pPr>
      <w:r>
        <w:rPr>
          <w:rFonts w:ascii="Verdana" w:hAnsi="Verdana"/>
          <w:b/>
          <w:szCs w:val="22"/>
          <w:u w:val="single"/>
        </w:rPr>
        <w:t>STAFFING UPDATE</w:t>
      </w:r>
    </w:p>
    <w:p w14:paraId="619DB6CC" w14:textId="3546375D" w:rsidR="00897B81" w:rsidRDefault="00257EDF" w:rsidP="00216DBC">
      <w:pPr>
        <w:spacing w:after="160"/>
        <w:jc w:val="both"/>
        <w:rPr>
          <w:rFonts w:ascii="Verdana" w:hAnsi="Verdana"/>
          <w:szCs w:val="22"/>
        </w:rPr>
      </w:pPr>
      <w:r w:rsidRPr="00B47DFA">
        <w:rPr>
          <w:rFonts w:ascii="Verdana" w:hAnsi="Verdana"/>
          <w:szCs w:val="22"/>
        </w:rPr>
        <w:t xml:space="preserve">The Chairman </w:t>
      </w:r>
      <w:r w:rsidR="00897B81">
        <w:rPr>
          <w:rFonts w:ascii="Verdana" w:hAnsi="Verdana"/>
          <w:szCs w:val="22"/>
        </w:rPr>
        <w:t>asked that the committee’s thanks to the Town Clerk and Deputy Town Clerk for their work at recent meetings, under some challenging circumstances, be mintued.</w:t>
      </w:r>
    </w:p>
    <w:p w14:paraId="464B3B64" w14:textId="3B1F9480" w:rsidR="00257EDF" w:rsidRDefault="00897B81" w:rsidP="00216DBC">
      <w:pPr>
        <w:spacing w:after="160"/>
        <w:jc w:val="both"/>
        <w:rPr>
          <w:rFonts w:ascii="Verdana" w:hAnsi="Verdana"/>
          <w:szCs w:val="22"/>
        </w:rPr>
      </w:pPr>
      <w:r>
        <w:rPr>
          <w:rFonts w:ascii="Verdana" w:hAnsi="Verdana"/>
          <w:szCs w:val="22"/>
        </w:rPr>
        <w:t>An overview of the current staffing situation was given, no issues of note were raised.</w:t>
      </w:r>
    </w:p>
    <w:p w14:paraId="4590BE41" w14:textId="7A91A10B" w:rsidR="00897B81" w:rsidRPr="00B47DFA" w:rsidRDefault="00897B81" w:rsidP="00216DBC">
      <w:pPr>
        <w:spacing w:after="160"/>
        <w:jc w:val="both"/>
        <w:rPr>
          <w:rFonts w:ascii="Verdana" w:hAnsi="Verdana"/>
          <w:szCs w:val="22"/>
        </w:rPr>
      </w:pPr>
      <w:r>
        <w:rPr>
          <w:rFonts w:ascii="Verdana" w:hAnsi="Verdana"/>
          <w:szCs w:val="22"/>
        </w:rPr>
        <w:t>The Town Clerk reported that F&amp;G committee has asked for the Staffing Committee to review their terms of reference.</w:t>
      </w:r>
    </w:p>
    <w:p w14:paraId="0FBBE059" w14:textId="2A1111C5" w:rsidR="00216DBC" w:rsidRDefault="00257EDF" w:rsidP="00216DBC">
      <w:pPr>
        <w:spacing w:after="160"/>
        <w:jc w:val="both"/>
        <w:rPr>
          <w:rFonts w:ascii="Verdana" w:hAnsi="Verdana"/>
          <w:szCs w:val="22"/>
        </w:rPr>
      </w:pPr>
      <w:r w:rsidRPr="00B47DFA">
        <w:rPr>
          <w:rFonts w:ascii="Verdana" w:hAnsi="Verdana"/>
          <w:b/>
          <w:bCs/>
          <w:szCs w:val="22"/>
          <w:u w:val="single"/>
        </w:rPr>
        <w:t>RESOLVED</w:t>
      </w:r>
      <w:r w:rsidR="002C00C5" w:rsidRPr="00B47DFA">
        <w:rPr>
          <w:rFonts w:ascii="Verdana" w:hAnsi="Verdana"/>
          <w:szCs w:val="22"/>
        </w:rPr>
        <w:t xml:space="preserve"> </w:t>
      </w:r>
      <w:r w:rsidR="00897B81">
        <w:rPr>
          <w:rFonts w:ascii="Verdana" w:hAnsi="Verdana"/>
          <w:szCs w:val="22"/>
        </w:rPr>
        <w:t>The Town Clerk will circulate the Terms of Reference to committee members for review</w:t>
      </w:r>
      <w:r w:rsidR="002C00C5" w:rsidRPr="00B47DFA">
        <w:rPr>
          <w:rFonts w:ascii="Verdana" w:hAnsi="Verdana"/>
          <w:szCs w:val="22"/>
        </w:rPr>
        <w:t>.</w:t>
      </w:r>
    </w:p>
    <w:p w14:paraId="6BE37387" w14:textId="77777777" w:rsidR="006D6D6C" w:rsidRPr="00B47DFA" w:rsidRDefault="006D6D6C" w:rsidP="00216DBC">
      <w:pPr>
        <w:spacing w:after="160"/>
        <w:jc w:val="both"/>
        <w:rPr>
          <w:rFonts w:ascii="Verdana" w:hAnsi="Verdana"/>
          <w:szCs w:val="22"/>
        </w:rPr>
      </w:pPr>
    </w:p>
    <w:p w14:paraId="038E9133" w14:textId="6DA33ABB" w:rsidR="00216DBC" w:rsidRPr="00B47DFA" w:rsidRDefault="006D6D6C" w:rsidP="00216DBC">
      <w:pPr>
        <w:pStyle w:val="ListParagraph"/>
        <w:numPr>
          <w:ilvl w:val="0"/>
          <w:numId w:val="34"/>
        </w:numPr>
        <w:contextualSpacing w:val="0"/>
        <w:jc w:val="both"/>
        <w:rPr>
          <w:rFonts w:ascii="Verdana" w:hAnsi="Verdana"/>
          <w:b/>
          <w:szCs w:val="22"/>
          <w:u w:val="single"/>
        </w:rPr>
      </w:pPr>
      <w:r>
        <w:rPr>
          <w:rFonts w:ascii="Verdana" w:hAnsi="Verdana"/>
          <w:b/>
          <w:szCs w:val="22"/>
          <w:u w:val="single"/>
        </w:rPr>
        <w:lastRenderedPageBreak/>
        <w:t>STAFF APPRAISALS AND PAY RISES</w:t>
      </w:r>
    </w:p>
    <w:p w14:paraId="2FDA2E37" w14:textId="37061E67" w:rsidR="00376056" w:rsidRDefault="00FF4D8F" w:rsidP="00216DBC">
      <w:pPr>
        <w:spacing w:after="160"/>
        <w:jc w:val="both"/>
        <w:rPr>
          <w:rFonts w:ascii="Verdana" w:hAnsi="Verdana"/>
          <w:szCs w:val="22"/>
        </w:rPr>
      </w:pPr>
      <w:r w:rsidRPr="00B47DFA">
        <w:rPr>
          <w:rFonts w:ascii="Verdana" w:hAnsi="Verdana"/>
          <w:szCs w:val="22"/>
        </w:rPr>
        <w:t xml:space="preserve">The Chairman </w:t>
      </w:r>
      <w:r w:rsidR="006D6D6C">
        <w:rPr>
          <w:rFonts w:ascii="Verdana" w:hAnsi="Verdana"/>
          <w:szCs w:val="22"/>
        </w:rPr>
        <w:t xml:space="preserve">reported that the national pay award for 2022-23 had been agreed and that town hall officers were entitled to have this backdated to 1 April 2022. </w:t>
      </w:r>
      <w:r w:rsidR="00376056">
        <w:rPr>
          <w:rFonts w:ascii="Verdana" w:hAnsi="Verdana"/>
          <w:szCs w:val="22"/>
        </w:rPr>
        <w:t>Staff were awarded pay increases in last years budget and having reviewed those with the Clerk the Chairman is satisfied that staff are now on the correct pay scales.</w:t>
      </w:r>
    </w:p>
    <w:p w14:paraId="0F64F353" w14:textId="7076E967" w:rsidR="00216DBC" w:rsidRPr="00B47DFA" w:rsidRDefault="006D6D6C" w:rsidP="00216DBC">
      <w:pPr>
        <w:spacing w:after="160"/>
        <w:jc w:val="both"/>
        <w:rPr>
          <w:rFonts w:ascii="Verdana" w:hAnsi="Verdana"/>
          <w:szCs w:val="22"/>
        </w:rPr>
      </w:pPr>
      <w:r>
        <w:rPr>
          <w:rFonts w:ascii="Verdana" w:hAnsi="Verdana"/>
          <w:szCs w:val="22"/>
        </w:rPr>
        <w:t xml:space="preserve">The </w:t>
      </w:r>
      <w:r w:rsidR="00376056">
        <w:rPr>
          <w:rFonts w:ascii="Verdana" w:hAnsi="Verdana"/>
          <w:szCs w:val="22"/>
        </w:rPr>
        <w:t xml:space="preserve">cost of living </w:t>
      </w:r>
      <w:r>
        <w:rPr>
          <w:rFonts w:ascii="Verdana" w:hAnsi="Verdana"/>
          <w:szCs w:val="22"/>
        </w:rPr>
        <w:t>pay award for next year is not yet known but for budgeting purposes the committee must give the Budget WP some guidance regarding 2023-24 pay increases.</w:t>
      </w:r>
    </w:p>
    <w:p w14:paraId="45DDFBF1" w14:textId="77777777" w:rsidR="006D6D6C" w:rsidRDefault="00FF4D8F" w:rsidP="00FF4D8F">
      <w:pPr>
        <w:spacing w:after="160"/>
        <w:jc w:val="both"/>
        <w:rPr>
          <w:rFonts w:ascii="Verdana" w:hAnsi="Verdana"/>
          <w:b/>
          <w:bCs/>
          <w:szCs w:val="22"/>
          <w:u w:val="single"/>
        </w:rPr>
      </w:pPr>
      <w:r w:rsidRPr="00B47DFA">
        <w:rPr>
          <w:rFonts w:ascii="Verdana" w:hAnsi="Verdana"/>
          <w:b/>
          <w:bCs/>
          <w:szCs w:val="22"/>
          <w:u w:val="single"/>
        </w:rPr>
        <w:t>RESOLVED</w:t>
      </w:r>
      <w:r w:rsidR="006D6D6C">
        <w:rPr>
          <w:rFonts w:ascii="Verdana" w:hAnsi="Verdana"/>
          <w:b/>
          <w:bCs/>
          <w:szCs w:val="22"/>
          <w:u w:val="single"/>
        </w:rPr>
        <w:t>:</w:t>
      </w:r>
    </w:p>
    <w:p w14:paraId="0397C9AE" w14:textId="0CBC3CE2" w:rsidR="00FF4D8F" w:rsidRDefault="006D6D6C" w:rsidP="006D6D6C">
      <w:pPr>
        <w:pStyle w:val="ListParagraph"/>
        <w:numPr>
          <w:ilvl w:val="1"/>
          <w:numId w:val="34"/>
        </w:numPr>
        <w:spacing w:after="160"/>
        <w:jc w:val="both"/>
        <w:rPr>
          <w:rFonts w:ascii="Verdana" w:hAnsi="Verdana"/>
          <w:szCs w:val="22"/>
        </w:rPr>
      </w:pPr>
      <w:r>
        <w:rPr>
          <w:rFonts w:ascii="Verdana" w:hAnsi="Verdana"/>
          <w:szCs w:val="22"/>
        </w:rPr>
        <w:t>There will be no increase to staff salaries for 2023-24 unless due to extraordinary circumstance changes</w:t>
      </w:r>
      <w:r w:rsidR="00FF4D8F" w:rsidRPr="006D6D6C">
        <w:rPr>
          <w:rFonts w:ascii="Verdana" w:hAnsi="Verdana"/>
          <w:szCs w:val="22"/>
        </w:rPr>
        <w:t>.</w:t>
      </w:r>
      <w:r>
        <w:rPr>
          <w:rFonts w:ascii="Verdana" w:hAnsi="Verdana"/>
          <w:szCs w:val="22"/>
        </w:rPr>
        <w:t xml:space="preserve"> Staff will be entitled to the cost of living rise agreed by the NJC nationally – for budgeting purposes an increase of 3% is suggested.</w:t>
      </w:r>
    </w:p>
    <w:p w14:paraId="2C785F61" w14:textId="5476E2A0" w:rsidR="006D6D6C" w:rsidRDefault="006D6D6C" w:rsidP="006D6D6C">
      <w:pPr>
        <w:pStyle w:val="ListParagraph"/>
        <w:numPr>
          <w:ilvl w:val="1"/>
          <w:numId w:val="34"/>
        </w:numPr>
        <w:spacing w:after="160"/>
        <w:jc w:val="both"/>
        <w:rPr>
          <w:rFonts w:ascii="Verdana" w:hAnsi="Verdana"/>
          <w:szCs w:val="22"/>
        </w:rPr>
      </w:pPr>
      <w:r>
        <w:rPr>
          <w:rFonts w:ascii="Verdana" w:hAnsi="Verdana"/>
          <w:szCs w:val="22"/>
        </w:rPr>
        <w:t>Staff appraisals will take place in March next year but staff will be notified that in future the appraisal year will run from September to September to allow the Staffing Committee</w:t>
      </w:r>
      <w:r w:rsidR="009E1829">
        <w:rPr>
          <w:rFonts w:ascii="Verdana" w:hAnsi="Verdana"/>
          <w:szCs w:val="22"/>
        </w:rPr>
        <w:t xml:space="preserve"> to have recent staff appraisals to hand when considering any increase pay.</w:t>
      </w:r>
    </w:p>
    <w:p w14:paraId="56A00645" w14:textId="7FDFFAB0" w:rsidR="00FC6519" w:rsidRPr="00B47DFA" w:rsidRDefault="001D163F" w:rsidP="00FC6519">
      <w:pPr>
        <w:jc w:val="right"/>
        <w:rPr>
          <w:rFonts w:ascii="Verdana" w:hAnsi="Verdana" w:cstheme="minorHAnsi"/>
          <w:b/>
          <w:bCs/>
          <w:sz w:val="24"/>
          <w:szCs w:val="24"/>
        </w:rPr>
      </w:pPr>
      <w:r w:rsidRPr="00B47DFA">
        <w:rPr>
          <w:rFonts w:ascii="Verdana" w:hAnsi="Verdana" w:cstheme="minorHAnsi"/>
          <w:b/>
          <w:bCs/>
          <w:sz w:val="24"/>
          <w:szCs w:val="24"/>
        </w:rPr>
        <w:t xml:space="preserve">Meeting finished </w:t>
      </w:r>
      <w:r w:rsidR="002563CA" w:rsidRPr="00B47DFA">
        <w:rPr>
          <w:rFonts w:ascii="Verdana" w:hAnsi="Verdana" w:cstheme="minorHAnsi"/>
          <w:b/>
          <w:bCs/>
          <w:sz w:val="24"/>
          <w:szCs w:val="24"/>
        </w:rPr>
        <w:t>1</w:t>
      </w:r>
      <w:r w:rsidR="009E1829">
        <w:rPr>
          <w:rFonts w:ascii="Verdana" w:hAnsi="Verdana" w:cstheme="minorHAnsi"/>
          <w:b/>
          <w:bCs/>
          <w:sz w:val="24"/>
          <w:szCs w:val="24"/>
        </w:rPr>
        <w:t>1.12</w:t>
      </w:r>
      <w:r w:rsidR="002563CA" w:rsidRPr="00B47DFA">
        <w:rPr>
          <w:rFonts w:ascii="Verdana" w:hAnsi="Verdana" w:cstheme="minorHAnsi"/>
          <w:b/>
          <w:bCs/>
          <w:sz w:val="24"/>
          <w:szCs w:val="24"/>
        </w:rPr>
        <w:t xml:space="preserve"> a</w:t>
      </w:r>
      <w:r w:rsidR="00916561" w:rsidRPr="00B47DFA">
        <w:rPr>
          <w:rFonts w:ascii="Verdana" w:hAnsi="Verdana" w:cstheme="minorHAnsi"/>
          <w:b/>
          <w:bCs/>
          <w:sz w:val="24"/>
          <w:szCs w:val="24"/>
        </w:rPr>
        <w:t>m</w:t>
      </w:r>
    </w:p>
    <w:p w14:paraId="541D6220" w14:textId="77777777" w:rsidR="001D163F" w:rsidRPr="00B47DFA" w:rsidRDefault="001D163F" w:rsidP="00FC6519">
      <w:pPr>
        <w:jc w:val="right"/>
        <w:rPr>
          <w:rFonts w:ascii="Verdana" w:hAnsi="Verdana" w:cstheme="minorHAnsi"/>
          <w:b/>
          <w:bCs/>
          <w:sz w:val="24"/>
          <w:szCs w:val="24"/>
        </w:rPr>
      </w:pPr>
    </w:p>
    <w:p w14:paraId="6CBEEE5A" w14:textId="77777777" w:rsidR="000B19FA" w:rsidRPr="00B47DFA" w:rsidRDefault="001D163F" w:rsidP="001D163F">
      <w:pPr>
        <w:rPr>
          <w:rFonts w:ascii="Verdana" w:hAnsi="Verdana" w:cstheme="minorHAnsi"/>
          <w:b/>
          <w:bCs/>
          <w:sz w:val="24"/>
          <w:szCs w:val="24"/>
        </w:rPr>
      </w:pPr>
      <w:r w:rsidRPr="00B47DFA">
        <w:rPr>
          <w:rFonts w:ascii="Verdana" w:hAnsi="Verdana" w:cstheme="minorHAnsi"/>
          <w:b/>
          <w:bCs/>
          <w:sz w:val="24"/>
          <w:szCs w:val="24"/>
        </w:rPr>
        <w:t>Signed______________________________________________</w:t>
      </w:r>
      <w:r w:rsidR="00627437" w:rsidRPr="00B47DFA">
        <w:rPr>
          <w:rFonts w:ascii="Verdana" w:hAnsi="Verdana" w:cstheme="minorHAnsi"/>
          <w:b/>
          <w:bCs/>
          <w:sz w:val="24"/>
          <w:szCs w:val="24"/>
        </w:rPr>
        <w:tab/>
      </w:r>
    </w:p>
    <w:p w14:paraId="2840558D" w14:textId="77777777" w:rsidR="000B19FA" w:rsidRPr="00B47DFA" w:rsidRDefault="000B19FA" w:rsidP="001D163F">
      <w:pPr>
        <w:rPr>
          <w:rFonts w:ascii="Verdana" w:hAnsi="Verdana" w:cstheme="minorHAnsi"/>
          <w:b/>
          <w:bCs/>
          <w:sz w:val="24"/>
          <w:szCs w:val="24"/>
        </w:rPr>
      </w:pPr>
    </w:p>
    <w:p w14:paraId="064A5665" w14:textId="48881953" w:rsidR="001D163F" w:rsidRPr="00B47DFA" w:rsidRDefault="00627437" w:rsidP="001D163F">
      <w:pPr>
        <w:rPr>
          <w:rFonts w:ascii="Verdana" w:hAnsi="Verdana" w:cstheme="minorHAnsi"/>
          <w:b/>
          <w:bCs/>
          <w:sz w:val="24"/>
          <w:szCs w:val="24"/>
        </w:rPr>
      </w:pPr>
      <w:r w:rsidRPr="00B47DFA">
        <w:rPr>
          <w:rFonts w:ascii="Verdana" w:hAnsi="Verdana" w:cstheme="minorHAnsi"/>
          <w:b/>
          <w:bCs/>
          <w:sz w:val="24"/>
          <w:szCs w:val="24"/>
        </w:rPr>
        <w:t>Date__________________________________________</w:t>
      </w:r>
    </w:p>
    <w:p w14:paraId="6CE12254" w14:textId="77777777" w:rsidR="001D163F" w:rsidRPr="00B47DFA" w:rsidRDefault="001D163F" w:rsidP="001D163F">
      <w:pPr>
        <w:rPr>
          <w:rFonts w:ascii="Verdana" w:hAnsi="Verdana" w:cstheme="minorHAnsi"/>
          <w:b/>
          <w:bCs/>
          <w:sz w:val="24"/>
          <w:szCs w:val="24"/>
        </w:rPr>
      </w:pPr>
      <w:r w:rsidRPr="00B47DFA">
        <w:rPr>
          <w:rFonts w:ascii="Verdana" w:hAnsi="Verdana" w:cstheme="minorHAnsi"/>
          <w:b/>
          <w:bCs/>
          <w:sz w:val="24"/>
          <w:szCs w:val="24"/>
        </w:rPr>
        <w:t>Chair of Staffing</w:t>
      </w:r>
    </w:p>
    <w:sectPr w:rsidR="001D163F" w:rsidRPr="00B47DFA" w:rsidSect="0090561E">
      <w:footerReference w:type="default" r:id="rId8"/>
      <w:headerReference w:type="first" r:id="rId9"/>
      <w:footerReference w:type="first" r:id="rId10"/>
      <w:pgSz w:w="11906" w:h="16838"/>
      <w:pgMar w:top="1440" w:right="1416" w:bottom="993"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7151" w14:textId="77777777" w:rsidR="00EB41C1" w:rsidRDefault="00EB41C1" w:rsidP="003A3AC1">
      <w:pPr>
        <w:pStyle w:val="Footer"/>
      </w:pPr>
      <w:r>
        <w:separator/>
      </w:r>
    </w:p>
    <w:p w14:paraId="576C1AAC" w14:textId="77777777" w:rsidR="00EB41C1" w:rsidRDefault="00EB41C1"/>
  </w:endnote>
  <w:endnote w:type="continuationSeparator" w:id="0">
    <w:p w14:paraId="10356653" w14:textId="77777777" w:rsidR="00EB41C1" w:rsidRDefault="00EB41C1" w:rsidP="003A3AC1">
      <w:pPr>
        <w:pStyle w:val="Footer"/>
      </w:pPr>
      <w:r>
        <w:continuationSeparator/>
      </w:r>
    </w:p>
    <w:p w14:paraId="6BA32B55" w14:textId="77777777" w:rsidR="00EB41C1" w:rsidRDefault="00EB4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fornian FB">
    <w:altName w:val="Cambria Math"/>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41B2" w14:textId="77777777" w:rsidR="00480BEA" w:rsidRPr="00EC68A3" w:rsidRDefault="00480BEA" w:rsidP="00360821">
    <w:pPr>
      <w:pStyle w:val="Footer"/>
      <w:tabs>
        <w:tab w:val="clear" w:pos="4153"/>
        <w:tab w:val="clear" w:pos="8306"/>
        <w:tab w:val="center" w:pos="4253"/>
        <w:tab w:val="right" w:pos="9356"/>
      </w:tabs>
      <w:ind w:left="-284"/>
      <w:jc w:val="center"/>
      <w:rPr>
        <w:rFonts w:ascii="Verdana" w:hAnsi="Verdana"/>
        <w:sz w:val="16"/>
        <w:szCs w:val="16"/>
      </w:rPr>
    </w:pPr>
    <w:r>
      <w:rPr>
        <w:rFonts w:ascii="Verdana" w:hAnsi="Verdana"/>
        <w:sz w:val="16"/>
        <w:szCs w:val="16"/>
      </w:rPr>
      <w:tab/>
    </w:r>
    <w:r w:rsidRPr="00164ED3">
      <w:rPr>
        <w:rFonts w:ascii="Verdana" w:hAnsi="Verdana"/>
        <w:sz w:val="16"/>
        <w:szCs w:val="16"/>
      </w:rPr>
      <w:t xml:space="preserve">Page </w:t>
    </w:r>
    <w:r w:rsidRPr="00164ED3">
      <w:rPr>
        <w:rFonts w:ascii="Verdana" w:hAnsi="Verdana"/>
        <w:bCs/>
        <w:sz w:val="16"/>
        <w:szCs w:val="16"/>
      </w:rPr>
      <w:fldChar w:fldCharType="begin"/>
    </w:r>
    <w:r w:rsidRPr="00164ED3">
      <w:rPr>
        <w:rFonts w:ascii="Verdana" w:hAnsi="Verdana"/>
        <w:bCs/>
        <w:sz w:val="16"/>
        <w:szCs w:val="16"/>
      </w:rPr>
      <w:instrText xml:space="preserve"> PAGE </w:instrText>
    </w:r>
    <w:r w:rsidRPr="00164ED3">
      <w:rPr>
        <w:rFonts w:ascii="Verdana" w:hAnsi="Verdana"/>
        <w:bCs/>
        <w:sz w:val="16"/>
        <w:szCs w:val="16"/>
      </w:rPr>
      <w:fldChar w:fldCharType="separate"/>
    </w:r>
    <w:r w:rsidR="00B55E4E">
      <w:rPr>
        <w:rFonts w:ascii="Verdana" w:hAnsi="Verdana"/>
        <w:bCs/>
        <w:noProof/>
        <w:sz w:val="16"/>
        <w:szCs w:val="16"/>
      </w:rPr>
      <w:t>2</w:t>
    </w:r>
    <w:r w:rsidRPr="00164ED3">
      <w:rPr>
        <w:rFonts w:ascii="Verdana" w:hAnsi="Verdana"/>
        <w:bCs/>
        <w:sz w:val="16"/>
        <w:szCs w:val="16"/>
      </w:rPr>
      <w:fldChar w:fldCharType="end"/>
    </w:r>
    <w:r w:rsidRPr="00164ED3">
      <w:rPr>
        <w:rFonts w:ascii="Verdana" w:hAnsi="Verdana"/>
        <w:sz w:val="16"/>
        <w:szCs w:val="16"/>
      </w:rPr>
      <w:t xml:space="preserve"> of </w:t>
    </w:r>
    <w:r w:rsidRPr="00164ED3">
      <w:rPr>
        <w:rFonts w:ascii="Verdana" w:hAnsi="Verdana"/>
        <w:bCs/>
        <w:sz w:val="16"/>
        <w:szCs w:val="16"/>
      </w:rPr>
      <w:fldChar w:fldCharType="begin"/>
    </w:r>
    <w:r w:rsidRPr="00164ED3">
      <w:rPr>
        <w:rFonts w:ascii="Verdana" w:hAnsi="Verdana"/>
        <w:bCs/>
        <w:sz w:val="16"/>
        <w:szCs w:val="16"/>
      </w:rPr>
      <w:instrText xml:space="preserve"> NUMPAGES  </w:instrText>
    </w:r>
    <w:r w:rsidRPr="00164ED3">
      <w:rPr>
        <w:rFonts w:ascii="Verdana" w:hAnsi="Verdana"/>
        <w:bCs/>
        <w:sz w:val="16"/>
        <w:szCs w:val="16"/>
      </w:rPr>
      <w:fldChar w:fldCharType="separate"/>
    </w:r>
    <w:r w:rsidR="00B55E4E">
      <w:rPr>
        <w:rFonts w:ascii="Verdana" w:hAnsi="Verdana"/>
        <w:bCs/>
        <w:noProof/>
        <w:sz w:val="16"/>
        <w:szCs w:val="16"/>
      </w:rPr>
      <w:t>2</w:t>
    </w:r>
    <w:r w:rsidRPr="00164ED3">
      <w:rPr>
        <w:rFonts w:ascii="Verdana" w:hAnsi="Verdana"/>
        <w:bCs/>
        <w:sz w:val="16"/>
        <w:szCs w:val="16"/>
      </w:rPr>
      <w:fldChar w:fldCharType="end"/>
    </w:r>
    <w:r>
      <w:rPr>
        <w:rFonts w:ascii="Verdana" w:hAnsi="Verdana"/>
        <w:sz w:val="16"/>
        <w:szCs w:val="16"/>
      </w:rPr>
      <w:tab/>
    </w:r>
  </w:p>
  <w:p w14:paraId="4B994BD0" w14:textId="77777777" w:rsidR="00480BEA" w:rsidRDefault="00480BEA" w:rsidP="00360821">
    <w:pPr>
      <w:pStyle w:val="Footer"/>
      <w:jc w:val="center"/>
    </w:pPr>
  </w:p>
  <w:p w14:paraId="52FE5808" w14:textId="77777777" w:rsidR="004D655D" w:rsidRDefault="004D65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B6E9" w14:textId="77777777" w:rsidR="00480BEA" w:rsidRDefault="00480BEA">
    <w:pPr>
      <w:pStyle w:val="Footer"/>
      <w:jc w:val="center"/>
    </w:pPr>
  </w:p>
  <w:p w14:paraId="4CCECA5B" w14:textId="77777777" w:rsidR="00480BEA" w:rsidRDefault="00480BEA" w:rsidP="00FC0FC2">
    <w:pPr>
      <w:pStyle w:val="Footer"/>
      <w:jc w:val="center"/>
    </w:pPr>
    <w:r w:rsidRPr="00164ED3">
      <w:rPr>
        <w:rFonts w:ascii="Verdana" w:hAnsi="Verdana"/>
        <w:sz w:val="16"/>
        <w:szCs w:val="16"/>
      </w:rPr>
      <w:t xml:space="preserve">Page </w:t>
    </w:r>
    <w:r w:rsidRPr="00164ED3">
      <w:rPr>
        <w:rFonts w:ascii="Verdana" w:hAnsi="Verdana"/>
        <w:bCs/>
        <w:sz w:val="16"/>
        <w:szCs w:val="16"/>
      </w:rPr>
      <w:fldChar w:fldCharType="begin"/>
    </w:r>
    <w:r w:rsidRPr="00164ED3">
      <w:rPr>
        <w:rFonts w:ascii="Verdana" w:hAnsi="Verdana"/>
        <w:bCs/>
        <w:sz w:val="16"/>
        <w:szCs w:val="16"/>
      </w:rPr>
      <w:instrText xml:space="preserve"> PAGE </w:instrText>
    </w:r>
    <w:r w:rsidRPr="00164ED3">
      <w:rPr>
        <w:rFonts w:ascii="Verdana" w:hAnsi="Verdana"/>
        <w:bCs/>
        <w:sz w:val="16"/>
        <w:szCs w:val="16"/>
      </w:rPr>
      <w:fldChar w:fldCharType="separate"/>
    </w:r>
    <w:r w:rsidR="00B55E4E">
      <w:rPr>
        <w:rFonts w:ascii="Verdana" w:hAnsi="Verdana"/>
        <w:bCs/>
        <w:noProof/>
        <w:sz w:val="16"/>
        <w:szCs w:val="16"/>
      </w:rPr>
      <w:t>1</w:t>
    </w:r>
    <w:r w:rsidRPr="00164ED3">
      <w:rPr>
        <w:rFonts w:ascii="Verdana" w:hAnsi="Verdana"/>
        <w:bCs/>
        <w:sz w:val="16"/>
        <w:szCs w:val="16"/>
      </w:rPr>
      <w:fldChar w:fldCharType="end"/>
    </w:r>
    <w:r w:rsidRPr="00164ED3">
      <w:rPr>
        <w:rFonts w:ascii="Verdana" w:hAnsi="Verdana"/>
        <w:sz w:val="16"/>
        <w:szCs w:val="16"/>
      </w:rPr>
      <w:t xml:space="preserve"> of </w:t>
    </w:r>
    <w:r w:rsidRPr="00164ED3">
      <w:rPr>
        <w:rFonts w:ascii="Verdana" w:hAnsi="Verdana"/>
        <w:bCs/>
        <w:sz w:val="16"/>
        <w:szCs w:val="16"/>
      </w:rPr>
      <w:fldChar w:fldCharType="begin"/>
    </w:r>
    <w:r w:rsidRPr="00164ED3">
      <w:rPr>
        <w:rFonts w:ascii="Verdana" w:hAnsi="Verdana"/>
        <w:bCs/>
        <w:sz w:val="16"/>
        <w:szCs w:val="16"/>
      </w:rPr>
      <w:instrText xml:space="preserve"> NUMPAGES  </w:instrText>
    </w:r>
    <w:r w:rsidRPr="00164ED3">
      <w:rPr>
        <w:rFonts w:ascii="Verdana" w:hAnsi="Verdana"/>
        <w:bCs/>
        <w:sz w:val="16"/>
        <w:szCs w:val="16"/>
      </w:rPr>
      <w:fldChar w:fldCharType="separate"/>
    </w:r>
    <w:r w:rsidR="00B55E4E">
      <w:rPr>
        <w:rFonts w:ascii="Verdana" w:hAnsi="Verdana"/>
        <w:bCs/>
        <w:noProof/>
        <w:sz w:val="16"/>
        <w:szCs w:val="16"/>
      </w:rPr>
      <w:t>2</w:t>
    </w:r>
    <w:r w:rsidRPr="00164ED3">
      <w:rPr>
        <w:rFonts w:ascii="Verdana" w:hAnsi="Verdana"/>
        <w:bCs/>
        <w:sz w:val="16"/>
        <w:szCs w:val="16"/>
      </w:rPr>
      <w:fldChar w:fldCharType="end"/>
    </w:r>
  </w:p>
  <w:p w14:paraId="3435EA5D" w14:textId="77777777" w:rsidR="004D655D" w:rsidRDefault="004D65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9F45" w14:textId="77777777" w:rsidR="00EB41C1" w:rsidRDefault="00EB41C1" w:rsidP="003A3AC1">
      <w:pPr>
        <w:pStyle w:val="Footer"/>
      </w:pPr>
      <w:r>
        <w:separator/>
      </w:r>
    </w:p>
    <w:p w14:paraId="222DF448" w14:textId="77777777" w:rsidR="00EB41C1" w:rsidRDefault="00EB41C1"/>
  </w:footnote>
  <w:footnote w:type="continuationSeparator" w:id="0">
    <w:p w14:paraId="4273677C" w14:textId="77777777" w:rsidR="00EB41C1" w:rsidRDefault="00EB41C1" w:rsidP="003A3AC1">
      <w:pPr>
        <w:pStyle w:val="Footer"/>
      </w:pPr>
      <w:r>
        <w:continuationSeparator/>
      </w:r>
    </w:p>
    <w:p w14:paraId="6055D025" w14:textId="77777777" w:rsidR="00EB41C1" w:rsidRDefault="00EB4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AC1A" w14:textId="77777777" w:rsidR="00480BEA" w:rsidRDefault="00480BEA" w:rsidP="00B9443D">
    <w:pPr>
      <w:jc w:val="center"/>
      <w:rPr>
        <w:rFonts w:ascii="Californian FB" w:hAnsi="Californian FB"/>
        <w:smallCaps/>
        <w:noProof/>
        <w:lang w:eastAsia="en-GB"/>
      </w:rPr>
    </w:pPr>
    <w:r>
      <w:rPr>
        <w:rFonts w:ascii="Californian FB" w:hAnsi="Californian FB"/>
        <w:smallCaps/>
        <w:noProof/>
        <w:lang w:eastAsia="en-GB"/>
      </w:rPr>
      <w:drawing>
        <wp:anchor distT="0" distB="0" distL="114300" distR="114300" simplePos="0" relativeHeight="251658240" behindDoc="0" locked="0" layoutInCell="1" allowOverlap="1" wp14:anchorId="698C351D" wp14:editId="42DE89EE">
          <wp:simplePos x="0" y="0"/>
          <wp:positionH relativeFrom="column">
            <wp:posOffset>2924810</wp:posOffset>
          </wp:positionH>
          <wp:positionV relativeFrom="paragraph">
            <wp:posOffset>-253365</wp:posOffset>
          </wp:positionV>
          <wp:extent cx="593090" cy="838200"/>
          <wp:effectExtent l="0" t="0" r="0" b="0"/>
          <wp:wrapSquare wrapText="bothSides"/>
          <wp:docPr id="4" name="Picture 4"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14:sizeRelH relativeFrom="page">
            <wp14:pctWidth>0</wp14:pctWidth>
          </wp14:sizeRelH>
          <wp14:sizeRelV relativeFrom="page">
            <wp14:pctHeight>0</wp14:pctHeight>
          </wp14:sizeRelV>
        </wp:anchor>
      </w:drawing>
    </w:r>
  </w:p>
  <w:p w14:paraId="2F941EBE" w14:textId="77777777" w:rsidR="00480BEA" w:rsidRDefault="00480BEA" w:rsidP="00B9443D">
    <w:pPr>
      <w:jc w:val="center"/>
      <w:rPr>
        <w:rFonts w:ascii="Californian FB" w:hAnsi="Californian FB"/>
        <w:smallCaps/>
        <w:noProof/>
        <w:lang w:eastAsia="en-GB"/>
      </w:rPr>
    </w:pPr>
  </w:p>
  <w:p w14:paraId="606C1977" w14:textId="77777777" w:rsidR="00480BEA" w:rsidRDefault="00480BEA" w:rsidP="00B9443D">
    <w:pPr>
      <w:jc w:val="center"/>
      <w:rPr>
        <w:rFonts w:ascii="Californian FB" w:hAnsi="Californian FB"/>
        <w:smallCaps/>
        <w:noProof/>
        <w:lang w:eastAsia="en-GB"/>
      </w:rPr>
    </w:pPr>
  </w:p>
  <w:p w14:paraId="2E19DE25" w14:textId="77777777" w:rsidR="00480BEA" w:rsidRDefault="00480BEA" w:rsidP="00B9443D">
    <w:pPr>
      <w:jc w:val="center"/>
      <w:rPr>
        <w:rFonts w:ascii="Californian FB" w:hAnsi="Californian FB"/>
        <w:smallCaps/>
        <w:noProof/>
        <w:lang w:eastAsia="en-GB"/>
      </w:rPr>
    </w:pPr>
  </w:p>
  <w:p w14:paraId="316C0B35" w14:textId="77777777" w:rsidR="00480BEA" w:rsidRPr="003B5D29" w:rsidRDefault="00480BEA" w:rsidP="00B9443D">
    <w:pPr>
      <w:jc w:val="center"/>
      <w:rPr>
        <w:rFonts w:ascii="Californian FB" w:hAnsi="Californian FB"/>
        <w:b/>
        <w:smallCaps/>
        <w:sz w:val="44"/>
        <w:szCs w:val="44"/>
      </w:rPr>
    </w:pPr>
    <w:r>
      <w:rPr>
        <w:rFonts w:ascii="Californian FB" w:hAnsi="Californian FB"/>
        <w:b/>
        <w:smallCaps/>
        <w:sz w:val="44"/>
        <w:szCs w:val="44"/>
      </w:rPr>
      <w:t>Haslemere Town Council</w:t>
    </w:r>
  </w:p>
  <w:p w14:paraId="18F6BAF6" w14:textId="77777777" w:rsidR="00480BEA" w:rsidRPr="00F55977" w:rsidRDefault="00480BEA" w:rsidP="00B9443D">
    <w:pPr>
      <w:jc w:val="center"/>
      <w:rPr>
        <w:rFonts w:asciiTheme="minorHAnsi" w:hAnsiTheme="minorHAnsi"/>
        <w:b/>
        <w:sz w:val="6"/>
        <w:szCs w:val="22"/>
      </w:rPr>
    </w:pPr>
  </w:p>
  <w:p w14:paraId="4C6F2684" w14:textId="77777777" w:rsidR="00480BEA" w:rsidRDefault="00480BEA" w:rsidP="008449D3">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5F2563CD" w14:textId="77777777" w:rsidR="00480BEA" w:rsidRPr="003B5D29" w:rsidRDefault="00480BEA" w:rsidP="008449D3">
    <w:pPr>
      <w:jc w:val="center"/>
      <w:rPr>
        <w:rFonts w:asciiTheme="majorHAnsi" w:hAnsiTheme="majorHAnsi"/>
        <w:sz w:val="24"/>
        <w:szCs w:val="28"/>
      </w:rPr>
    </w:pPr>
    <w:r w:rsidRPr="003B5D29">
      <w:rPr>
        <w:rFonts w:asciiTheme="majorHAnsi" w:hAnsiTheme="majorHAnsi"/>
        <w:szCs w:val="24"/>
      </w:rPr>
      <w:t>01428 654305</w:t>
    </w:r>
    <w:r>
      <w:rPr>
        <w:rFonts w:asciiTheme="majorHAnsi" w:hAnsiTheme="majorHAnsi"/>
        <w:szCs w:val="24"/>
      </w:rPr>
      <w:t xml:space="preserve"> / </w:t>
    </w:r>
    <w:hyperlink r:id="rId2" w:history="1">
      <w:r w:rsidRPr="003B5D29">
        <w:rPr>
          <w:rStyle w:val="Hyperlink"/>
          <w:rFonts w:asciiTheme="majorHAnsi" w:hAnsiTheme="majorHAnsi"/>
          <w:szCs w:val="24"/>
        </w:rPr>
        <w:t>clerk.htc@haslemere.com</w:t>
      </w:r>
    </w:hyperlink>
  </w:p>
  <w:p w14:paraId="3872A51C" w14:textId="77777777" w:rsidR="00480BEA" w:rsidRPr="003B5D29" w:rsidRDefault="00480BEA" w:rsidP="00B9443D">
    <w:pPr>
      <w:rPr>
        <w:rFonts w:asciiTheme="majorHAnsi" w:hAnsiTheme="majorHAnsi"/>
        <w:sz w:val="6"/>
        <w:szCs w:val="28"/>
      </w:rPr>
    </w:pPr>
  </w:p>
  <w:p w14:paraId="213503C2" w14:textId="77777777" w:rsidR="00480BEA" w:rsidRDefault="00480BEA" w:rsidP="00BE413D">
    <w:pPr>
      <w:jc w:val="center"/>
      <w:rPr>
        <w:rFonts w:asciiTheme="minorHAnsi" w:hAnsiTheme="minorHAnsi"/>
        <w:sz w:val="8"/>
        <w:szCs w:val="18"/>
      </w:rPr>
    </w:pPr>
  </w:p>
  <w:p w14:paraId="09DDE220" w14:textId="77777777" w:rsidR="00480BEA" w:rsidRPr="00BE413D" w:rsidRDefault="00480BEA" w:rsidP="00BE413D">
    <w:pPr>
      <w:jc w:val="center"/>
      <w:rPr>
        <w:rFonts w:asciiTheme="minorHAnsi" w:hAnsiTheme="minorHAnsi"/>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F9B"/>
    <w:multiLevelType w:val="hybridMultilevel"/>
    <w:tmpl w:val="A1AE172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BCC3214"/>
    <w:multiLevelType w:val="hybridMultilevel"/>
    <w:tmpl w:val="B3569E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4154B5"/>
    <w:multiLevelType w:val="hybridMultilevel"/>
    <w:tmpl w:val="ABBE279C"/>
    <w:lvl w:ilvl="0" w:tplc="9DC8A82A">
      <w:start w:val="1"/>
      <w:numFmt w:val="decimal"/>
      <w:lvlText w:val="%1."/>
      <w:lvlJc w:val="left"/>
      <w:pPr>
        <w:tabs>
          <w:tab w:val="num" w:pos="720"/>
        </w:tabs>
        <w:ind w:left="720" w:hanging="360"/>
      </w:pPr>
      <w:rPr>
        <w:b w:val="0"/>
      </w:r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9350C4"/>
    <w:multiLevelType w:val="hybridMultilevel"/>
    <w:tmpl w:val="762A94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3543E8A"/>
    <w:multiLevelType w:val="hybridMultilevel"/>
    <w:tmpl w:val="F1E44AA2"/>
    <w:lvl w:ilvl="0" w:tplc="C8BEB0DA">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4373357"/>
    <w:multiLevelType w:val="multilevel"/>
    <w:tmpl w:val="A4AA8E24"/>
    <w:lvl w:ilvl="0">
      <w:start w:val="1"/>
      <w:numFmt w:val="decimal"/>
      <w:lvlText w:val="%1/15"/>
      <w:lvlJc w:val="left"/>
      <w:pPr>
        <w:ind w:left="4482" w:firstLine="54"/>
      </w:pPr>
      <w:rPr>
        <w:rFonts w:hint="default"/>
        <w:b/>
      </w:rPr>
    </w:lvl>
    <w:lvl w:ilvl="1">
      <w:start w:val="1"/>
      <w:numFmt w:val="lowerLetter"/>
      <w:lvlText w:val="%2."/>
      <w:lvlJc w:val="left"/>
      <w:pPr>
        <w:ind w:left="4842" w:hanging="360"/>
      </w:pPr>
      <w:rPr>
        <w:rFonts w:hint="default"/>
      </w:rPr>
    </w:lvl>
    <w:lvl w:ilvl="2">
      <w:start w:val="1"/>
      <w:numFmt w:val="lowerRoman"/>
      <w:lvlText w:val="%3."/>
      <w:lvlJc w:val="right"/>
      <w:pPr>
        <w:ind w:left="5562" w:hanging="180"/>
      </w:pPr>
    </w:lvl>
    <w:lvl w:ilvl="3">
      <w:start w:val="1"/>
      <w:numFmt w:val="decimal"/>
      <w:lvlText w:val="%4."/>
      <w:lvlJc w:val="left"/>
      <w:pPr>
        <w:ind w:left="6282" w:hanging="360"/>
      </w:pPr>
    </w:lvl>
    <w:lvl w:ilvl="4">
      <w:start w:val="1"/>
      <w:numFmt w:val="lowerLetter"/>
      <w:lvlText w:val="%5."/>
      <w:lvlJc w:val="left"/>
      <w:pPr>
        <w:ind w:left="7002" w:hanging="360"/>
      </w:pPr>
    </w:lvl>
    <w:lvl w:ilvl="5">
      <w:start w:val="1"/>
      <w:numFmt w:val="lowerRoman"/>
      <w:lvlText w:val="%6."/>
      <w:lvlJc w:val="right"/>
      <w:pPr>
        <w:ind w:left="7722" w:hanging="180"/>
      </w:pPr>
    </w:lvl>
    <w:lvl w:ilvl="6">
      <w:start w:val="1"/>
      <w:numFmt w:val="decimal"/>
      <w:lvlText w:val="%7."/>
      <w:lvlJc w:val="left"/>
      <w:pPr>
        <w:ind w:left="8442" w:hanging="360"/>
      </w:pPr>
    </w:lvl>
    <w:lvl w:ilvl="7">
      <w:start w:val="1"/>
      <w:numFmt w:val="lowerLetter"/>
      <w:lvlText w:val="%8."/>
      <w:lvlJc w:val="left"/>
      <w:pPr>
        <w:ind w:left="9162" w:hanging="360"/>
      </w:pPr>
    </w:lvl>
    <w:lvl w:ilvl="8">
      <w:start w:val="1"/>
      <w:numFmt w:val="lowerRoman"/>
      <w:lvlText w:val="%9."/>
      <w:lvlJc w:val="right"/>
      <w:pPr>
        <w:ind w:left="9882" w:hanging="180"/>
      </w:pPr>
    </w:lvl>
  </w:abstractNum>
  <w:abstractNum w:abstractNumId="6" w15:restartNumberingAfterBreak="0">
    <w:nsid w:val="1A903006"/>
    <w:multiLevelType w:val="hybridMultilevel"/>
    <w:tmpl w:val="2E0A7F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4F4C71"/>
    <w:multiLevelType w:val="hybridMultilevel"/>
    <w:tmpl w:val="D362CD60"/>
    <w:lvl w:ilvl="0" w:tplc="0809000F">
      <w:start w:val="1"/>
      <w:numFmt w:val="decimal"/>
      <w:lvlText w:val="%1."/>
      <w:lvlJc w:val="left"/>
      <w:pPr>
        <w:ind w:left="927" w:hanging="360"/>
      </w:pPr>
      <w:rPr>
        <w:rFonts w:hint="default"/>
      </w:rPr>
    </w:lvl>
    <w:lvl w:ilvl="1" w:tplc="08090001">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F203381"/>
    <w:multiLevelType w:val="hybridMultilevel"/>
    <w:tmpl w:val="1BD87E4C"/>
    <w:lvl w:ilvl="0" w:tplc="C8BEB0D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04D5674"/>
    <w:multiLevelType w:val="hybridMultilevel"/>
    <w:tmpl w:val="5A9EFCBC"/>
    <w:lvl w:ilvl="0" w:tplc="61964B26">
      <w:start w:val="1"/>
      <w:numFmt w:val="lowerLetter"/>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8A2D2F"/>
    <w:multiLevelType w:val="hybridMultilevel"/>
    <w:tmpl w:val="5BEE0F5A"/>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22377"/>
    <w:multiLevelType w:val="hybridMultilevel"/>
    <w:tmpl w:val="6BAAD7A4"/>
    <w:lvl w:ilvl="0" w:tplc="C8BEB0D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7534B0"/>
    <w:multiLevelType w:val="hybridMultilevel"/>
    <w:tmpl w:val="5102274A"/>
    <w:lvl w:ilvl="0" w:tplc="0044A408">
      <w:start w:val="13"/>
      <w:numFmt w:val="bullet"/>
      <w:lvlText w:val=""/>
      <w:lvlJc w:val="left"/>
      <w:pPr>
        <w:ind w:left="1287" w:hanging="360"/>
      </w:pPr>
      <w:rPr>
        <w:rFonts w:ascii="Symbol" w:eastAsia="Times New Roman"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5AC546D"/>
    <w:multiLevelType w:val="hybridMultilevel"/>
    <w:tmpl w:val="A89C004A"/>
    <w:lvl w:ilvl="0" w:tplc="074C4A6C">
      <w:start w:val="1"/>
      <w:numFmt w:val="decimal"/>
      <w:lvlText w:val="%1."/>
      <w:lvlJc w:val="left"/>
      <w:pPr>
        <w:tabs>
          <w:tab w:val="num" w:pos="720"/>
        </w:tabs>
        <w:ind w:left="720" w:hanging="360"/>
      </w:pPr>
      <w:rPr>
        <w:b/>
      </w:r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1078AD"/>
    <w:multiLevelType w:val="hybridMultilevel"/>
    <w:tmpl w:val="B84EF99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40A75"/>
    <w:multiLevelType w:val="hybridMultilevel"/>
    <w:tmpl w:val="E11A38CE"/>
    <w:lvl w:ilvl="0" w:tplc="0809001B">
      <w:start w:val="1"/>
      <w:numFmt w:val="lowerRoman"/>
      <w:lvlText w:val="%1."/>
      <w:lvlJc w:val="righ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B6006DF"/>
    <w:multiLevelType w:val="hybridMultilevel"/>
    <w:tmpl w:val="F9A6DA7A"/>
    <w:lvl w:ilvl="0" w:tplc="9F120AC2">
      <w:start w:val="13"/>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8292223"/>
    <w:multiLevelType w:val="hybridMultilevel"/>
    <w:tmpl w:val="B2F61E6A"/>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9D06A2E"/>
    <w:multiLevelType w:val="hybridMultilevel"/>
    <w:tmpl w:val="8368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E59E2"/>
    <w:multiLevelType w:val="hybridMultilevel"/>
    <w:tmpl w:val="FFF279E2"/>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2158F4"/>
    <w:multiLevelType w:val="hybridMultilevel"/>
    <w:tmpl w:val="9E885C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7A75A44"/>
    <w:multiLevelType w:val="hybridMultilevel"/>
    <w:tmpl w:val="8D707B8C"/>
    <w:lvl w:ilvl="0" w:tplc="2E608302">
      <w:start w:val="9"/>
      <w:numFmt w:val="decimal"/>
      <w:lvlText w:val="%1/16"/>
      <w:lvlJc w:val="left"/>
      <w:pPr>
        <w:ind w:left="4482" w:firstLine="54"/>
      </w:pPr>
      <w:rPr>
        <w:rFonts w:hint="default"/>
        <w:b/>
      </w:rPr>
    </w:lvl>
    <w:lvl w:ilvl="1" w:tplc="8AD8FA74">
      <w:start w:val="1"/>
      <w:numFmt w:val="lowerLetter"/>
      <w:lvlText w:val="%2."/>
      <w:lvlJc w:val="left"/>
      <w:pPr>
        <w:ind w:left="4842" w:hanging="360"/>
      </w:pPr>
      <w:rPr>
        <w:rFonts w:hint="default"/>
      </w:rPr>
    </w:lvl>
    <w:lvl w:ilvl="2" w:tplc="0809001B" w:tentative="1">
      <w:start w:val="1"/>
      <w:numFmt w:val="lowerRoman"/>
      <w:lvlText w:val="%3."/>
      <w:lvlJc w:val="right"/>
      <w:pPr>
        <w:ind w:left="5562" w:hanging="180"/>
      </w:pPr>
    </w:lvl>
    <w:lvl w:ilvl="3" w:tplc="0809000F" w:tentative="1">
      <w:start w:val="1"/>
      <w:numFmt w:val="decimal"/>
      <w:lvlText w:val="%4."/>
      <w:lvlJc w:val="left"/>
      <w:pPr>
        <w:ind w:left="6282" w:hanging="360"/>
      </w:pPr>
    </w:lvl>
    <w:lvl w:ilvl="4" w:tplc="08090019" w:tentative="1">
      <w:start w:val="1"/>
      <w:numFmt w:val="lowerLetter"/>
      <w:lvlText w:val="%5."/>
      <w:lvlJc w:val="left"/>
      <w:pPr>
        <w:ind w:left="7002" w:hanging="360"/>
      </w:pPr>
    </w:lvl>
    <w:lvl w:ilvl="5" w:tplc="0809001B" w:tentative="1">
      <w:start w:val="1"/>
      <w:numFmt w:val="lowerRoman"/>
      <w:lvlText w:val="%6."/>
      <w:lvlJc w:val="right"/>
      <w:pPr>
        <w:ind w:left="7722" w:hanging="180"/>
      </w:pPr>
    </w:lvl>
    <w:lvl w:ilvl="6" w:tplc="0809000F" w:tentative="1">
      <w:start w:val="1"/>
      <w:numFmt w:val="decimal"/>
      <w:lvlText w:val="%7."/>
      <w:lvlJc w:val="left"/>
      <w:pPr>
        <w:ind w:left="8442" w:hanging="360"/>
      </w:pPr>
    </w:lvl>
    <w:lvl w:ilvl="7" w:tplc="08090019" w:tentative="1">
      <w:start w:val="1"/>
      <w:numFmt w:val="lowerLetter"/>
      <w:lvlText w:val="%8."/>
      <w:lvlJc w:val="left"/>
      <w:pPr>
        <w:ind w:left="9162" w:hanging="360"/>
      </w:pPr>
    </w:lvl>
    <w:lvl w:ilvl="8" w:tplc="0809001B" w:tentative="1">
      <w:start w:val="1"/>
      <w:numFmt w:val="lowerRoman"/>
      <w:lvlText w:val="%9."/>
      <w:lvlJc w:val="right"/>
      <w:pPr>
        <w:ind w:left="9882" w:hanging="180"/>
      </w:pPr>
    </w:lvl>
  </w:abstractNum>
  <w:abstractNum w:abstractNumId="22" w15:restartNumberingAfterBreak="0">
    <w:nsid w:val="58160BE9"/>
    <w:multiLevelType w:val="hybridMultilevel"/>
    <w:tmpl w:val="D1F095F8"/>
    <w:lvl w:ilvl="0" w:tplc="B01A6F74">
      <w:start w:val="9"/>
      <w:numFmt w:val="decimal"/>
      <w:lvlText w:val="%1/22"/>
      <w:lvlJc w:val="left"/>
      <w:pPr>
        <w:ind w:left="360" w:hanging="360"/>
      </w:pPr>
      <w:rPr>
        <w:rFonts w:hint="default"/>
      </w:r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6A2073"/>
    <w:multiLevelType w:val="hybridMultilevel"/>
    <w:tmpl w:val="21B6A22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3823EB1"/>
    <w:multiLevelType w:val="hybridMultilevel"/>
    <w:tmpl w:val="C0CE27D0"/>
    <w:lvl w:ilvl="0" w:tplc="8AD8FA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530320F"/>
    <w:multiLevelType w:val="hybridMultilevel"/>
    <w:tmpl w:val="0D084866"/>
    <w:lvl w:ilvl="0" w:tplc="AFEA5AB4">
      <w:start w:val="9"/>
      <w:numFmt w:val="decimal"/>
      <w:lvlText w:val="%1/2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487E88"/>
    <w:multiLevelType w:val="hybridMultilevel"/>
    <w:tmpl w:val="F21EF1A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9133F79"/>
    <w:multiLevelType w:val="hybridMultilevel"/>
    <w:tmpl w:val="78304738"/>
    <w:lvl w:ilvl="0" w:tplc="C8BEB0DA">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6B346BB5"/>
    <w:multiLevelType w:val="hybridMultilevel"/>
    <w:tmpl w:val="BAC4777C"/>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D9656BB"/>
    <w:multiLevelType w:val="hybridMultilevel"/>
    <w:tmpl w:val="F9B8CC34"/>
    <w:lvl w:ilvl="0" w:tplc="C8BEB0DA">
      <w:start w:val="1"/>
      <w:numFmt w:val="lowerRoman"/>
      <w:lvlText w:val="%1."/>
      <w:lvlJc w:val="left"/>
      <w:pPr>
        <w:ind w:left="1800" w:hanging="360"/>
      </w:pPr>
      <w:rPr>
        <w:rFonts w:hint="default"/>
      </w:r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F3F1FEA"/>
    <w:multiLevelType w:val="hybridMultilevel"/>
    <w:tmpl w:val="FC887AF6"/>
    <w:lvl w:ilvl="0" w:tplc="03AE7FA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14D5FC1"/>
    <w:multiLevelType w:val="hybridMultilevel"/>
    <w:tmpl w:val="55029810"/>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E695AA9"/>
    <w:multiLevelType w:val="hybridMultilevel"/>
    <w:tmpl w:val="83CA47F8"/>
    <w:lvl w:ilvl="0" w:tplc="C8BEB0DA">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2042628837">
    <w:abstractNumId w:val="13"/>
  </w:num>
  <w:num w:numId="2" w16cid:durableId="1339891712">
    <w:abstractNumId w:val="2"/>
  </w:num>
  <w:num w:numId="3" w16cid:durableId="2038970947">
    <w:abstractNumId w:val="1"/>
  </w:num>
  <w:num w:numId="4" w16cid:durableId="376901513">
    <w:abstractNumId w:val="3"/>
  </w:num>
  <w:num w:numId="5" w16cid:durableId="1778402675">
    <w:abstractNumId w:val="9"/>
  </w:num>
  <w:num w:numId="6" w16cid:durableId="2105613509">
    <w:abstractNumId w:val="20"/>
  </w:num>
  <w:num w:numId="7" w16cid:durableId="259146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015228">
    <w:abstractNumId w:val="21"/>
  </w:num>
  <w:num w:numId="9" w16cid:durableId="1355617823">
    <w:abstractNumId w:val="23"/>
  </w:num>
  <w:num w:numId="10" w16cid:durableId="250698342">
    <w:abstractNumId w:val="6"/>
  </w:num>
  <w:num w:numId="11" w16cid:durableId="2087680824">
    <w:abstractNumId w:val="28"/>
  </w:num>
  <w:num w:numId="12" w16cid:durableId="1836415151">
    <w:abstractNumId w:val="17"/>
  </w:num>
  <w:num w:numId="13" w16cid:durableId="802430592">
    <w:abstractNumId w:val="0"/>
  </w:num>
  <w:num w:numId="14" w16cid:durableId="2139952000">
    <w:abstractNumId w:val="14"/>
  </w:num>
  <w:num w:numId="15" w16cid:durableId="1367103864">
    <w:abstractNumId w:val="26"/>
  </w:num>
  <w:num w:numId="16" w16cid:durableId="1178156515">
    <w:abstractNumId w:val="15"/>
  </w:num>
  <w:num w:numId="17" w16cid:durableId="1530528967">
    <w:abstractNumId w:val="18"/>
  </w:num>
  <w:num w:numId="18" w16cid:durableId="1469781091">
    <w:abstractNumId w:val="24"/>
  </w:num>
  <w:num w:numId="19" w16cid:durableId="2091072701">
    <w:abstractNumId w:val="29"/>
  </w:num>
  <w:num w:numId="20" w16cid:durableId="1712344423">
    <w:abstractNumId w:val="8"/>
  </w:num>
  <w:num w:numId="21" w16cid:durableId="1939485682">
    <w:abstractNumId w:val="16"/>
  </w:num>
  <w:num w:numId="22" w16cid:durableId="1245532303">
    <w:abstractNumId w:val="12"/>
  </w:num>
  <w:num w:numId="23" w16cid:durableId="1876771135">
    <w:abstractNumId w:val="27"/>
  </w:num>
  <w:num w:numId="24" w16cid:durableId="332487343">
    <w:abstractNumId w:val="32"/>
  </w:num>
  <w:num w:numId="25" w16cid:durableId="1452702323">
    <w:abstractNumId w:val="10"/>
  </w:num>
  <w:num w:numId="26" w16cid:durableId="593172824">
    <w:abstractNumId w:val="19"/>
  </w:num>
  <w:num w:numId="27" w16cid:durableId="231278297">
    <w:abstractNumId w:val="11"/>
  </w:num>
  <w:num w:numId="28" w16cid:durableId="1085956968">
    <w:abstractNumId w:val="4"/>
  </w:num>
  <w:num w:numId="29" w16cid:durableId="48695688">
    <w:abstractNumId w:val="5"/>
  </w:num>
  <w:num w:numId="30" w16cid:durableId="936893">
    <w:abstractNumId w:val="25"/>
  </w:num>
  <w:num w:numId="31" w16cid:durableId="1146630872">
    <w:abstractNumId w:val="30"/>
  </w:num>
  <w:num w:numId="32" w16cid:durableId="1155728174">
    <w:abstractNumId w:val="31"/>
  </w:num>
  <w:num w:numId="33" w16cid:durableId="1850827981">
    <w:abstractNumId w:val="7"/>
  </w:num>
  <w:num w:numId="34" w16cid:durableId="3151129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0C9A"/>
    <w:rsid w:val="00001595"/>
    <w:rsid w:val="00002D3F"/>
    <w:rsid w:val="000055D5"/>
    <w:rsid w:val="0001560B"/>
    <w:rsid w:val="0001572A"/>
    <w:rsid w:val="00016C94"/>
    <w:rsid w:val="000319FA"/>
    <w:rsid w:val="00031BF4"/>
    <w:rsid w:val="00047817"/>
    <w:rsid w:val="00065418"/>
    <w:rsid w:val="00072CAF"/>
    <w:rsid w:val="0007667B"/>
    <w:rsid w:val="00090BFF"/>
    <w:rsid w:val="0009210E"/>
    <w:rsid w:val="000A1E61"/>
    <w:rsid w:val="000A4A44"/>
    <w:rsid w:val="000A6A06"/>
    <w:rsid w:val="000B19FA"/>
    <w:rsid w:val="000B379B"/>
    <w:rsid w:val="000B40CD"/>
    <w:rsid w:val="000B49B4"/>
    <w:rsid w:val="000C0680"/>
    <w:rsid w:val="000C1535"/>
    <w:rsid w:val="000C4FD8"/>
    <w:rsid w:val="000D0E8B"/>
    <w:rsid w:val="000D1A0B"/>
    <w:rsid w:val="000D615A"/>
    <w:rsid w:val="000D67C7"/>
    <w:rsid w:val="000F1CCF"/>
    <w:rsid w:val="000F350D"/>
    <w:rsid w:val="000F4E3E"/>
    <w:rsid w:val="000F77E6"/>
    <w:rsid w:val="00100D67"/>
    <w:rsid w:val="001045B5"/>
    <w:rsid w:val="0010509D"/>
    <w:rsid w:val="00120FA4"/>
    <w:rsid w:val="00121463"/>
    <w:rsid w:val="00123778"/>
    <w:rsid w:val="00125A41"/>
    <w:rsid w:val="00134B6E"/>
    <w:rsid w:val="00135CD7"/>
    <w:rsid w:val="00137A63"/>
    <w:rsid w:val="001400A3"/>
    <w:rsid w:val="00150CA3"/>
    <w:rsid w:val="00163AFB"/>
    <w:rsid w:val="00172A68"/>
    <w:rsid w:val="00177E9B"/>
    <w:rsid w:val="0018058E"/>
    <w:rsid w:val="00191701"/>
    <w:rsid w:val="001B0B06"/>
    <w:rsid w:val="001B1943"/>
    <w:rsid w:val="001B4565"/>
    <w:rsid w:val="001C10E7"/>
    <w:rsid w:val="001C5D55"/>
    <w:rsid w:val="001C772E"/>
    <w:rsid w:val="001D163F"/>
    <w:rsid w:val="001E1659"/>
    <w:rsid w:val="001E2910"/>
    <w:rsid w:val="001F24E4"/>
    <w:rsid w:val="001F4C65"/>
    <w:rsid w:val="00202D32"/>
    <w:rsid w:val="0020371D"/>
    <w:rsid w:val="00203D29"/>
    <w:rsid w:val="002165D5"/>
    <w:rsid w:val="00216DBC"/>
    <w:rsid w:val="002215EF"/>
    <w:rsid w:val="00222DA8"/>
    <w:rsid w:val="00226CFB"/>
    <w:rsid w:val="00227DD5"/>
    <w:rsid w:val="0023026B"/>
    <w:rsid w:val="002360B9"/>
    <w:rsid w:val="002563CA"/>
    <w:rsid w:val="00257549"/>
    <w:rsid w:val="00257EDF"/>
    <w:rsid w:val="002610AA"/>
    <w:rsid w:val="002623B0"/>
    <w:rsid w:val="00262418"/>
    <w:rsid w:val="0026454F"/>
    <w:rsid w:val="00267B14"/>
    <w:rsid w:val="00270AAE"/>
    <w:rsid w:val="00271110"/>
    <w:rsid w:val="00273355"/>
    <w:rsid w:val="00273421"/>
    <w:rsid w:val="00282766"/>
    <w:rsid w:val="00284C93"/>
    <w:rsid w:val="0029389D"/>
    <w:rsid w:val="00296041"/>
    <w:rsid w:val="0029669F"/>
    <w:rsid w:val="002968A8"/>
    <w:rsid w:val="002A46DC"/>
    <w:rsid w:val="002A65F7"/>
    <w:rsid w:val="002B0EE7"/>
    <w:rsid w:val="002B1AA3"/>
    <w:rsid w:val="002B57D3"/>
    <w:rsid w:val="002B65BE"/>
    <w:rsid w:val="002C00C5"/>
    <w:rsid w:val="002C07FF"/>
    <w:rsid w:val="002C3C99"/>
    <w:rsid w:val="002D2C8B"/>
    <w:rsid w:val="002D5780"/>
    <w:rsid w:val="002E2BAD"/>
    <w:rsid w:val="002E6C92"/>
    <w:rsid w:val="002F30EE"/>
    <w:rsid w:val="002F3850"/>
    <w:rsid w:val="002F38A9"/>
    <w:rsid w:val="002F7D0A"/>
    <w:rsid w:val="00301613"/>
    <w:rsid w:val="003032C3"/>
    <w:rsid w:val="00303AD5"/>
    <w:rsid w:val="00306C36"/>
    <w:rsid w:val="00312443"/>
    <w:rsid w:val="003148C2"/>
    <w:rsid w:val="00315DBF"/>
    <w:rsid w:val="0032098E"/>
    <w:rsid w:val="0032291E"/>
    <w:rsid w:val="003248FA"/>
    <w:rsid w:val="0033224D"/>
    <w:rsid w:val="003333FB"/>
    <w:rsid w:val="0033365A"/>
    <w:rsid w:val="00346229"/>
    <w:rsid w:val="00352E4B"/>
    <w:rsid w:val="003565AB"/>
    <w:rsid w:val="00360821"/>
    <w:rsid w:val="00367B39"/>
    <w:rsid w:val="00373514"/>
    <w:rsid w:val="00376056"/>
    <w:rsid w:val="00380929"/>
    <w:rsid w:val="003859B5"/>
    <w:rsid w:val="003903EA"/>
    <w:rsid w:val="003926D0"/>
    <w:rsid w:val="003A311D"/>
    <w:rsid w:val="003A3AC1"/>
    <w:rsid w:val="003A74C8"/>
    <w:rsid w:val="003B5D29"/>
    <w:rsid w:val="003C3A6B"/>
    <w:rsid w:val="003C7650"/>
    <w:rsid w:val="003D524F"/>
    <w:rsid w:val="003E0173"/>
    <w:rsid w:val="003E2105"/>
    <w:rsid w:val="003E389B"/>
    <w:rsid w:val="003E708B"/>
    <w:rsid w:val="003F49EF"/>
    <w:rsid w:val="003F7FB0"/>
    <w:rsid w:val="00401CE5"/>
    <w:rsid w:val="004033A8"/>
    <w:rsid w:val="00415885"/>
    <w:rsid w:val="00442E20"/>
    <w:rsid w:val="00443C82"/>
    <w:rsid w:val="00445650"/>
    <w:rsid w:val="004528D2"/>
    <w:rsid w:val="00452B34"/>
    <w:rsid w:val="0045300F"/>
    <w:rsid w:val="00460E90"/>
    <w:rsid w:val="0046161A"/>
    <w:rsid w:val="00464106"/>
    <w:rsid w:val="00465025"/>
    <w:rsid w:val="00465EE4"/>
    <w:rsid w:val="00480BEA"/>
    <w:rsid w:val="004851E5"/>
    <w:rsid w:val="00492B34"/>
    <w:rsid w:val="004A72EA"/>
    <w:rsid w:val="004B1111"/>
    <w:rsid w:val="004B399B"/>
    <w:rsid w:val="004B4171"/>
    <w:rsid w:val="004B4DB5"/>
    <w:rsid w:val="004C3D56"/>
    <w:rsid w:val="004D1D87"/>
    <w:rsid w:val="004D2EFB"/>
    <w:rsid w:val="004D336C"/>
    <w:rsid w:val="004D37F6"/>
    <w:rsid w:val="004D3C02"/>
    <w:rsid w:val="004D3C3E"/>
    <w:rsid w:val="004D655D"/>
    <w:rsid w:val="004D749D"/>
    <w:rsid w:val="004E1352"/>
    <w:rsid w:val="004E6735"/>
    <w:rsid w:val="004F3703"/>
    <w:rsid w:val="004F4EDF"/>
    <w:rsid w:val="004F5739"/>
    <w:rsid w:val="004F7932"/>
    <w:rsid w:val="00500481"/>
    <w:rsid w:val="00503E6E"/>
    <w:rsid w:val="005052CB"/>
    <w:rsid w:val="00507B6B"/>
    <w:rsid w:val="00510367"/>
    <w:rsid w:val="005111AE"/>
    <w:rsid w:val="0051371D"/>
    <w:rsid w:val="00524521"/>
    <w:rsid w:val="00524FE2"/>
    <w:rsid w:val="0052729B"/>
    <w:rsid w:val="00527D38"/>
    <w:rsid w:val="00532AB3"/>
    <w:rsid w:val="00532E8A"/>
    <w:rsid w:val="00534671"/>
    <w:rsid w:val="005347A9"/>
    <w:rsid w:val="005349F9"/>
    <w:rsid w:val="00537999"/>
    <w:rsid w:val="00542DA9"/>
    <w:rsid w:val="00544EEE"/>
    <w:rsid w:val="0055215A"/>
    <w:rsid w:val="00555963"/>
    <w:rsid w:val="0056447D"/>
    <w:rsid w:val="00572C1D"/>
    <w:rsid w:val="005762E9"/>
    <w:rsid w:val="00583C4B"/>
    <w:rsid w:val="005867A4"/>
    <w:rsid w:val="00592A16"/>
    <w:rsid w:val="00593A3C"/>
    <w:rsid w:val="0059633C"/>
    <w:rsid w:val="00596358"/>
    <w:rsid w:val="005A3FDB"/>
    <w:rsid w:val="005B68BD"/>
    <w:rsid w:val="005C0997"/>
    <w:rsid w:val="005C1983"/>
    <w:rsid w:val="005D08E8"/>
    <w:rsid w:val="005D4C07"/>
    <w:rsid w:val="005E3BEB"/>
    <w:rsid w:val="005F16B8"/>
    <w:rsid w:val="005F7A67"/>
    <w:rsid w:val="006005D8"/>
    <w:rsid w:val="00600E16"/>
    <w:rsid w:val="006138CD"/>
    <w:rsid w:val="00627437"/>
    <w:rsid w:val="00630442"/>
    <w:rsid w:val="00641266"/>
    <w:rsid w:val="00642426"/>
    <w:rsid w:val="00644F2A"/>
    <w:rsid w:val="006451D8"/>
    <w:rsid w:val="00646C92"/>
    <w:rsid w:val="006529D9"/>
    <w:rsid w:val="00654F00"/>
    <w:rsid w:val="00677623"/>
    <w:rsid w:val="0068183B"/>
    <w:rsid w:val="0068496A"/>
    <w:rsid w:val="00685D27"/>
    <w:rsid w:val="00694A42"/>
    <w:rsid w:val="006A067C"/>
    <w:rsid w:val="006A1A67"/>
    <w:rsid w:val="006A2B4D"/>
    <w:rsid w:val="006A340B"/>
    <w:rsid w:val="006A5C72"/>
    <w:rsid w:val="006C00BC"/>
    <w:rsid w:val="006C133E"/>
    <w:rsid w:val="006C33B6"/>
    <w:rsid w:val="006C6EE7"/>
    <w:rsid w:val="006C7730"/>
    <w:rsid w:val="006D287C"/>
    <w:rsid w:val="006D6D6C"/>
    <w:rsid w:val="006F4609"/>
    <w:rsid w:val="00702DD8"/>
    <w:rsid w:val="007043C3"/>
    <w:rsid w:val="00713D50"/>
    <w:rsid w:val="00722138"/>
    <w:rsid w:val="00727933"/>
    <w:rsid w:val="00732394"/>
    <w:rsid w:val="00733746"/>
    <w:rsid w:val="00735C5C"/>
    <w:rsid w:val="00736932"/>
    <w:rsid w:val="0074395E"/>
    <w:rsid w:val="00745FBD"/>
    <w:rsid w:val="00746399"/>
    <w:rsid w:val="007512A3"/>
    <w:rsid w:val="00760716"/>
    <w:rsid w:val="00767CC0"/>
    <w:rsid w:val="00775A06"/>
    <w:rsid w:val="00777707"/>
    <w:rsid w:val="007813C8"/>
    <w:rsid w:val="00792A87"/>
    <w:rsid w:val="0079337C"/>
    <w:rsid w:val="007935BC"/>
    <w:rsid w:val="00794A3C"/>
    <w:rsid w:val="007A2F34"/>
    <w:rsid w:val="007B35AE"/>
    <w:rsid w:val="007C284A"/>
    <w:rsid w:val="007D35A4"/>
    <w:rsid w:val="007D3ECF"/>
    <w:rsid w:val="007E0AE8"/>
    <w:rsid w:val="007F1198"/>
    <w:rsid w:val="007F3D13"/>
    <w:rsid w:val="00802CA6"/>
    <w:rsid w:val="00805589"/>
    <w:rsid w:val="0081479F"/>
    <w:rsid w:val="008168CB"/>
    <w:rsid w:val="00824D70"/>
    <w:rsid w:val="008258EF"/>
    <w:rsid w:val="00827247"/>
    <w:rsid w:val="00830972"/>
    <w:rsid w:val="00842E59"/>
    <w:rsid w:val="008449D3"/>
    <w:rsid w:val="00844DAB"/>
    <w:rsid w:val="008516FB"/>
    <w:rsid w:val="00862085"/>
    <w:rsid w:val="008728DD"/>
    <w:rsid w:val="0087309F"/>
    <w:rsid w:val="008742E8"/>
    <w:rsid w:val="00875DE6"/>
    <w:rsid w:val="00897B81"/>
    <w:rsid w:val="008A1552"/>
    <w:rsid w:val="008A78CE"/>
    <w:rsid w:val="008B04E6"/>
    <w:rsid w:val="008B0D5D"/>
    <w:rsid w:val="008B44D3"/>
    <w:rsid w:val="008B4A07"/>
    <w:rsid w:val="008B5DEA"/>
    <w:rsid w:val="008D1F6D"/>
    <w:rsid w:val="008D6120"/>
    <w:rsid w:val="008E20A2"/>
    <w:rsid w:val="008E2434"/>
    <w:rsid w:val="008E5AEF"/>
    <w:rsid w:val="008F04C0"/>
    <w:rsid w:val="0090077A"/>
    <w:rsid w:val="0090182C"/>
    <w:rsid w:val="00903C8E"/>
    <w:rsid w:val="0090561E"/>
    <w:rsid w:val="00911B68"/>
    <w:rsid w:val="00915E45"/>
    <w:rsid w:val="00916561"/>
    <w:rsid w:val="00917B62"/>
    <w:rsid w:val="00932782"/>
    <w:rsid w:val="009367F4"/>
    <w:rsid w:val="009458E8"/>
    <w:rsid w:val="00950112"/>
    <w:rsid w:val="00952418"/>
    <w:rsid w:val="00957899"/>
    <w:rsid w:val="00965520"/>
    <w:rsid w:val="009659A3"/>
    <w:rsid w:val="00967C84"/>
    <w:rsid w:val="009771D9"/>
    <w:rsid w:val="009813D7"/>
    <w:rsid w:val="0098192B"/>
    <w:rsid w:val="00982D4F"/>
    <w:rsid w:val="009866CF"/>
    <w:rsid w:val="009A3685"/>
    <w:rsid w:val="009B3324"/>
    <w:rsid w:val="009C1386"/>
    <w:rsid w:val="009C2C70"/>
    <w:rsid w:val="009C397F"/>
    <w:rsid w:val="009C4D40"/>
    <w:rsid w:val="009C6E64"/>
    <w:rsid w:val="009E0E45"/>
    <w:rsid w:val="009E1829"/>
    <w:rsid w:val="009E2B02"/>
    <w:rsid w:val="009E3655"/>
    <w:rsid w:val="009F52F6"/>
    <w:rsid w:val="009F667A"/>
    <w:rsid w:val="00A0782E"/>
    <w:rsid w:val="00A16F2E"/>
    <w:rsid w:val="00A20DD8"/>
    <w:rsid w:val="00A25298"/>
    <w:rsid w:val="00A339EE"/>
    <w:rsid w:val="00A41103"/>
    <w:rsid w:val="00A423FB"/>
    <w:rsid w:val="00A43BB0"/>
    <w:rsid w:val="00A43FA0"/>
    <w:rsid w:val="00A46E92"/>
    <w:rsid w:val="00A502CB"/>
    <w:rsid w:val="00A50A5D"/>
    <w:rsid w:val="00A65325"/>
    <w:rsid w:val="00A71DDC"/>
    <w:rsid w:val="00A75FDA"/>
    <w:rsid w:val="00A76844"/>
    <w:rsid w:val="00A76869"/>
    <w:rsid w:val="00A76939"/>
    <w:rsid w:val="00A808F7"/>
    <w:rsid w:val="00A83ADA"/>
    <w:rsid w:val="00AA0CF0"/>
    <w:rsid w:val="00AA2EF4"/>
    <w:rsid w:val="00AA3EA2"/>
    <w:rsid w:val="00AB0F03"/>
    <w:rsid w:val="00AC22E0"/>
    <w:rsid w:val="00AE0ECE"/>
    <w:rsid w:val="00AE1A32"/>
    <w:rsid w:val="00AE38C4"/>
    <w:rsid w:val="00AF51CB"/>
    <w:rsid w:val="00AF5BDD"/>
    <w:rsid w:val="00B01AB1"/>
    <w:rsid w:val="00B07BD5"/>
    <w:rsid w:val="00B311F9"/>
    <w:rsid w:val="00B317DD"/>
    <w:rsid w:val="00B359C3"/>
    <w:rsid w:val="00B35D03"/>
    <w:rsid w:val="00B4029F"/>
    <w:rsid w:val="00B469CB"/>
    <w:rsid w:val="00B47DFA"/>
    <w:rsid w:val="00B55E4E"/>
    <w:rsid w:val="00B568FA"/>
    <w:rsid w:val="00B579A3"/>
    <w:rsid w:val="00B633D9"/>
    <w:rsid w:val="00B651D8"/>
    <w:rsid w:val="00B6676A"/>
    <w:rsid w:val="00B76306"/>
    <w:rsid w:val="00B771B4"/>
    <w:rsid w:val="00B77345"/>
    <w:rsid w:val="00B80AD8"/>
    <w:rsid w:val="00B84DD5"/>
    <w:rsid w:val="00B91FF8"/>
    <w:rsid w:val="00B93EE3"/>
    <w:rsid w:val="00B9443D"/>
    <w:rsid w:val="00BA218B"/>
    <w:rsid w:val="00BB0ED4"/>
    <w:rsid w:val="00BB2A6E"/>
    <w:rsid w:val="00BD0382"/>
    <w:rsid w:val="00BD0E38"/>
    <w:rsid w:val="00BD1349"/>
    <w:rsid w:val="00BD4232"/>
    <w:rsid w:val="00BD776D"/>
    <w:rsid w:val="00BE00C0"/>
    <w:rsid w:val="00BE413D"/>
    <w:rsid w:val="00BF1F98"/>
    <w:rsid w:val="00BF3607"/>
    <w:rsid w:val="00C02538"/>
    <w:rsid w:val="00C05380"/>
    <w:rsid w:val="00C06D0A"/>
    <w:rsid w:val="00C07F24"/>
    <w:rsid w:val="00C14E1E"/>
    <w:rsid w:val="00C2038B"/>
    <w:rsid w:val="00C22121"/>
    <w:rsid w:val="00C253C0"/>
    <w:rsid w:val="00C3320A"/>
    <w:rsid w:val="00C3678C"/>
    <w:rsid w:val="00C41EEB"/>
    <w:rsid w:val="00C4249B"/>
    <w:rsid w:val="00C43D00"/>
    <w:rsid w:val="00C53EAD"/>
    <w:rsid w:val="00C56935"/>
    <w:rsid w:val="00C6791D"/>
    <w:rsid w:val="00C72072"/>
    <w:rsid w:val="00C73508"/>
    <w:rsid w:val="00C93315"/>
    <w:rsid w:val="00CA3D71"/>
    <w:rsid w:val="00CA7903"/>
    <w:rsid w:val="00CB3A5E"/>
    <w:rsid w:val="00CB7055"/>
    <w:rsid w:val="00CC1E3E"/>
    <w:rsid w:val="00CC27AA"/>
    <w:rsid w:val="00CC5024"/>
    <w:rsid w:val="00CD231E"/>
    <w:rsid w:val="00CE35E9"/>
    <w:rsid w:val="00CE4ACC"/>
    <w:rsid w:val="00CE6F43"/>
    <w:rsid w:val="00CF1133"/>
    <w:rsid w:val="00CF14D3"/>
    <w:rsid w:val="00CF41FD"/>
    <w:rsid w:val="00CF462E"/>
    <w:rsid w:val="00CF6B4B"/>
    <w:rsid w:val="00D01678"/>
    <w:rsid w:val="00D0396F"/>
    <w:rsid w:val="00D03E5B"/>
    <w:rsid w:val="00D11FCC"/>
    <w:rsid w:val="00D121B5"/>
    <w:rsid w:val="00D15244"/>
    <w:rsid w:val="00D162E9"/>
    <w:rsid w:val="00D16859"/>
    <w:rsid w:val="00D21113"/>
    <w:rsid w:val="00D2316A"/>
    <w:rsid w:val="00D231F8"/>
    <w:rsid w:val="00D27CC9"/>
    <w:rsid w:val="00D301F7"/>
    <w:rsid w:val="00D43EE8"/>
    <w:rsid w:val="00D440EA"/>
    <w:rsid w:val="00D44602"/>
    <w:rsid w:val="00D4571F"/>
    <w:rsid w:val="00D47D85"/>
    <w:rsid w:val="00D60E46"/>
    <w:rsid w:val="00D619B7"/>
    <w:rsid w:val="00D62245"/>
    <w:rsid w:val="00D704D3"/>
    <w:rsid w:val="00DA0A21"/>
    <w:rsid w:val="00DA2DFA"/>
    <w:rsid w:val="00DA2E11"/>
    <w:rsid w:val="00DA369C"/>
    <w:rsid w:val="00DA753B"/>
    <w:rsid w:val="00DB36F4"/>
    <w:rsid w:val="00DB4850"/>
    <w:rsid w:val="00DC3166"/>
    <w:rsid w:val="00DC5A36"/>
    <w:rsid w:val="00DD0224"/>
    <w:rsid w:val="00DD0D49"/>
    <w:rsid w:val="00DD12CF"/>
    <w:rsid w:val="00DD3133"/>
    <w:rsid w:val="00DE0E9E"/>
    <w:rsid w:val="00DE14E7"/>
    <w:rsid w:val="00DE3A19"/>
    <w:rsid w:val="00DF0568"/>
    <w:rsid w:val="00DF0B34"/>
    <w:rsid w:val="00DF0EF2"/>
    <w:rsid w:val="00E003CF"/>
    <w:rsid w:val="00E05F41"/>
    <w:rsid w:val="00E0628C"/>
    <w:rsid w:val="00E13DDB"/>
    <w:rsid w:val="00E22E7B"/>
    <w:rsid w:val="00E241C1"/>
    <w:rsid w:val="00E32388"/>
    <w:rsid w:val="00E33710"/>
    <w:rsid w:val="00E3560E"/>
    <w:rsid w:val="00E36357"/>
    <w:rsid w:val="00E45D56"/>
    <w:rsid w:val="00E46B3C"/>
    <w:rsid w:val="00E57D9F"/>
    <w:rsid w:val="00E63F0A"/>
    <w:rsid w:val="00E72F67"/>
    <w:rsid w:val="00E768D4"/>
    <w:rsid w:val="00E76AB2"/>
    <w:rsid w:val="00E82E92"/>
    <w:rsid w:val="00E9135C"/>
    <w:rsid w:val="00E9367F"/>
    <w:rsid w:val="00E956BD"/>
    <w:rsid w:val="00E95EF5"/>
    <w:rsid w:val="00EA03D4"/>
    <w:rsid w:val="00EA23D5"/>
    <w:rsid w:val="00EA2F20"/>
    <w:rsid w:val="00EB19B9"/>
    <w:rsid w:val="00EB19D1"/>
    <w:rsid w:val="00EB41C1"/>
    <w:rsid w:val="00EB7B9B"/>
    <w:rsid w:val="00EC444E"/>
    <w:rsid w:val="00ED1CC9"/>
    <w:rsid w:val="00ED23E4"/>
    <w:rsid w:val="00ED38D5"/>
    <w:rsid w:val="00ED492F"/>
    <w:rsid w:val="00EE628E"/>
    <w:rsid w:val="00EE6712"/>
    <w:rsid w:val="00EF521D"/>
    <w:rsid w:val="00EF6293"/>
    <w:rsid w:val="00F02ECB"/>
    <w:rsid w:val="00F04511"/>
    <w:rsid w:val="00F12E97"/>
    <w:rsid w:val="00F141A1"/>
    <w:rsid w:val="00F16062"/>
    <w:rsid w:val="00F171B3"/>
    <w:rsid w:val="00F2108C"/>
    <w:rsid w:val="00F22EDC"/>
    <w:rsid w:val="00F24FDB"/>
    <w:rsid w:val="00F26CC2"/>
    <w:rsid w:val="00F27302"/>
    <w:rsid w:val="00F304B3"/>
    <w:rsid w:val="00F31082"/>
    <w:rsid w:val="00F33C75"/>
    <w:rsid w:val="00F42497"/>
    <w:rsid w:val="00F47033"/>
    <w:rsid w:val="00F51903"/>
    <w:rsid w:val="00F55977"/>
    <w:rsid w:val="00F606FA"/>
    <w:rsid w:val="00F61236"/>
    <w:rsid w:val="00F63468"/>
    <w:rsid w:val="00F65B5D"/>
    <w:rsid w:val="00F66B8F"/>
    <w:rsid w:val="00F73118"/>
    <w:rsid w:val="00F75BD3"/>
    <w:rsid w:val="00F966D4"/>
    <w:rsid w:val="00FA51BC"/>
    <w:rsid w:val="00FB0D17"/>
    <w:rsid w:val="00FB6258"/>
    <w:rsid w:val="00FC0FC2"/>
    <w:rsid w:val="00FC1979"/>
    <w:rsid w:val="00FC3E04"/>
    <w:rsid w:val="00FC5A9C"/>
    <w:rsid w:val="00FC6519"/>
    <w:rsid w:val="00FC6E3B"/>
    <w:rsid w:val="00FD0A49"/>
    <w:rsid w:val="00FD1183"/>
    <w:rsid w:val="00FE04EB"/>
    <w:rsid w:val="00FE5062"/>
    <w:rsid w:val="00FE566C"/>
    <w:rsid w:val="00FE5F92"/>
    <w:rsid w:val="00FF3CDB"/>
    <w:rsid w:val="00FF4D8F"/>
    <w:rsid w:val="00FF6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F158457"/>
  <w15:docId w15:val="{90424AFB-1F49-4201-B50B-070AB51B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67B"/>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320A"/>
  </w:style>
  <w:style w:type="paragraph" w:styleId="NoSpacing">
    <w:name w:val="No Spacing"/>
    <w:qFormat/>
    <w:rsid w:val="00C3320A"/>
    <w:pPr>
      <w:overflowPunct w:val="0"/>
      <w:autoSpaceDE w:val="0"/>
      <w:autoSpaceDN w:val="0"/>
      <w:adjustRightInd w:val="0"/>
    </w:pPr>
    <w:rPr>
      <w:rFonts w:ascii="Arial" w:hAnsi="Arial"/>
      <w:sz w:val="22"/>
      <w:lang w:eastAsia="en-US"/>
    </w:rPr>
  </w:style>
  <w:style w:type="paragraph" w:styleId="ListParagraph">
    <w:name w:val="List Paragraph"/>
    <w:basedOn w:val="Normal"/>
    <w:uiPriority w:val="34"/>
    <w:qFormat/>
    <w:rsid w:val="007D3ECF"/>
    <w:pPr>
      <w:ind w:left="720"/>
      <w:contextualSpacing/>
    </w:pPr>
  </w:style>
  <w:style w:type="paragraph" w:styleId="NormalWeb">
    <w:name w:val="Normal (Web)"/>
    <w:basedOn w:val="Normal"/>
    <w:uiPriority w:val="99"/>
    <w:unhideWhenUsed/>
    <w:rsid w:val="00163AFB"/>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FooterChar">
    <w:name w:val="Footer Char"/>
    <w:basedOn w:val="DefaultParagraphFont"/>
    <w:link w:val="Footer"/>
    <w:uiPriority w:val="99"/>
    <w:rsid w:val="00CE6F4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38055826">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738330401">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872811243">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1072393734">
      <w:bodyDiv w:val="1"/>
      <w:marLeft w:val="0"/>
      <w:marRight w:val="0"/>
      <w:marTop w:val="0"/>
      <w:marBottom w:val="0"/>
      <w:divBdr>
        <w:top w:val="none" w:sz="0" w:space="0" w:color="auto"/>
        <w:left w:val="none" w:sz="0" w:space="0" w:color="auto"/>
        <w:bottom w:val="none" w:sz="0" w:space="0" w:color="auto"/>
        <w:right w:val="none" w:sz="0" w:space="0" w:color="auto"/>
      </w:divBdr>
    </w:div>
    <w:div w:id="1169247030">
      <w:bodyDiv w:val="1"/>
      <w:marLeft w:val="0"/>
      <w:marRight w:val="0"/>
      <w:marTop w:val="0"/>
      <w:marBottom w:val="0"/>
      <w:divBdr>
        <w:top w:val="none" w:sz="0" w:space="0" w:color="auto"/>
        <w:left w:val="none" w:sz="0" w:space="0" w:color="auto"/>
        <w:bottom w:val="none" w:sz="0" w:space="0" w:color="auto"/>
        <w:right w:val="none" w:sz="0" w:space="0" w:color="auto"/>
      </w:divBdr>
    </w:div>
    <w:div w:id="1219055880">
      <w:bodyDiv w:val="1"/>
      <w:marLeft w:val="0"/>
      <w:marRight w:val="0"/>
      <w:marTop w:val="0"/>
      <w:marBottom w:val="0"/>
      <w:divBdr>
        <w:top w:val="none" w:sz="0" w:space="0" w:color="auto"/>
        <w:left w:val="none" w:sz="0" w:space="0" w:color="auto"/>
        <w:bottom w:val="none" w:sz="0" w:space="0" w:color="auto"/>
        <w:right w:val="none" w:sz="0" w:space="0" w:color="auto"/>
      </w:divBdr>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33146738">
      <w:bodyDiv w:val="1"/>
      <w:marLeft w:val="0"/>
      <w:marRight w:val="0"/>
      <w:marTop w:val="0"/>
      <w:marBottom w:val="0"/>
      <w:divBdr>
        <w:top w:val="none" w:sz="0" w:space="0" w:color="auto"/>
        <w:left w:val="none" w:sz="0" w:space="0" w:color="auto"/>
        <w:bottom w:val="none" w:sz="0" w:space="0" w:color="auto"/>
        <w:right w:val="none" w:sz="0" w:space="0" w:color="auto"/>
      </w:divBdr>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868325011">
      <w:bodyDiv w:val="1"/>
      <w:marLeft w:val="0"/>
      <w:marRight w:val="0"/>
      <w:marTop w:val="0"/>
      <w:marBottom w:val="0"/>
      <w:divBdr>
        <w:top w:val="none" w:sz="0" w:space="0" w:color="auto"/>
        <w:left w:val="none" w:sz="0" w:space="0" w:color="auto"/>
        <w:bottom w:val="none" w:sz="0" w:space="0" w:color="auto"/>
        <w:right w:val="none" w:sz="0" w:space="0" w:color="auto"/>
      </w:divBdr>
    </w:div>
    <w:div w:id="1896970606">
      <w:bodyDiv w:val="1"/>
      <w:marLeft w:val="0"/>
      <w:marRight w:val="0"/>
      <w:marTop w:val="0"/>
      <w:marBottom w:val="0"/>
      <w:divBdr>
        <w:top w:val="none" w:sz="0" w:space="0" w:color="auto"/>
        <w:left w:val="none" w:sz="0" w:space="0" w:color="auto"/>
        <w:bottom w:val="none" w:sz="0" w:space="0" w:color="auto"/>
        <w:right w:val="none" w:sz="0" w:space="0" w:color="auto"/>
      </w:divBdr>
      <w:divsChild>
        <w:div w:id="1315061177">
          <w:marLeft w:val="0"/>
          <w:marRight w:val="0"/>
          <w:marTop w:val="0"/>
          <w:marBottom w:val="0"/>
          <w:divBdr>
            <w:top w:val="none" w:sz="0" w:space="0" w:color="auto"/>
            <w:left w:val="none" w:sz="0" w:space="0" w:color="auto"/>
            <w:bottom w:val="none" w:sz="0" w:space="0" w:color="auto"/>
            <w:right w:val="none" w:sz="0" w:space="0" w:color="auto"/>
          </w:divBdr>
          <w:divsChild>
            <w:div w:id="614554993">
              <w:marLeft w:val="0"/>
              <w:marRight w:val="0"/>
              <w:marTop w:val="0"/>
              <w:marBottom w:val="0"/>
              <w:divBdr>
                <w:top w:val="none" w:sz="0" w:space="0" w:color="auto"/>
                <w:left w:val="none" w:sz="0" w:space="0" w:color="auto"/>
                <w:bottom w:val="none" w:sz="0" w:space="0" w:color="auto"/>
                <w:right w:val="none" w:sz="0" w:space="0" w:color="auto"/>
              </w:divBdr>
              <w:divsChild>
                <w:div w:id="1353142886">
                  <w:marLeft w:val="0"/>
                  <w:marRight w:val="0"/>
                  <w:marTop w:val="0"/>
                  <w:marBottom w:val="0"/>
                  <w:divBdr>
                    <w:top w:val="none" w:sz="0" w:space="0" w:color="auto"/>
                    <w:left w:val="none" w:sz="0" w:space="0" w:color="auto"/>
                    <w:bottom w:val="none" w:sz="0" w:space="0" w:color="auto"/>
                    <w:right w:val="none" w:sz="0" w:space="0" w:color="auto"/>
                  </w:divBdr>
                  <w:divsChild>
                    <w:div w:id="1591037823">
                      <w:marLeft w:val="0"/>
                      <w:marRight w:val="0"/>
                      <w:marTop w:val="0"/>
                      <w:marBottom w:val="0"/>
                      <w:divBdr>
                        <w:top w:val="none" w:sz="0" w:space="0" w:color="auto"/>
                        <w:left w:val="none" w:sz="0" w:space="0" w:color="auto"/>
                        <w:bottom w:val="none" w:sz="0" w:space="0" w:color="auto"/>
                        <w:right w:val="none" w:sz="0" w:space="0" w:color="auto"/>
                      </w:divBdr>
                      <w:divsChild>
                        <w:div w:id="690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lerk.htc@haslemere.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F5CEA-DA84-4BB5-AD12-5C03E5AD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448</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2792</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9</cp:revision>
  <cp:lastPrinted>2022-03-29T14:02:00Z</cp:lastPrinted>
  <dcterms:created xsi:type="dcterms:W3CDTF">2022-11-08T15:14:00Z</dcterms:created>
  <dcterms:modified xsi:type="dcterms:W3CDTF">2023-02-13T16:03:00Z</dcterms:modified>
</cp:coreProperties>
</file>