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6F5170" w14:textId="6E94FC44" w:rsidR="00B84DD5" w:rsidRDefault="00296041" w:rsidP="00B84DD5">
      <w:pPr>
        <w:pStyle w:val="Mike"/>
        <w:jc w:val="center"/>
        <w:rPr>
          <w:rFonts w:ascii="Verdana" w:hAnsi="Verdana"/>
          <w:sz w:val="24"/>
          <w:szCs w:val="24"/>
          <w:u w:val="single"/>
        </w:rPr>
      </w:pPr>
      <w:r>
        <w:rPr>
          <w:rFonts w:ascii="Verdana" w:hAnsi="Verdana"/>
          <w:sz w:val="24"/>
          <w:szCs w:val="24"/>
          <w:u w:val="single"/>
        </w:rPr>
        <w:t>+</w:t>
      </w:r>
      <w:r w:rsidR="00F966D4" w:rsidRPr="00CC1E3E">
        <w:rPr>
          <w:rFonts w:ascii="Verdana" w:hAnsi="Verdana"/>
          <w:sz w:val="24"/>
          <w:szCs w:val="24"/>
          <w:u w:val="single"/>
        </w:rPr>
        <w:t xml:space="preserve">Minutes of the Staffing Committee Meeting Held </w:t>
      </w:r>
      <w:r w:rsidR="00E46B3C">
        <w:rPr>
          <w:rFonts w:ascii="Verdana" w:hAnsi="Verdana"/>
          <w:sz w:val="24"/>
          <w:szCs w:val="24"/>
          <w:u w:val="single"/>
        </w:rPr>
        <w:t>1</w:t>
      </w:r>
      <w:r w:rsidR="006A2B4D">
        <w:rPr>
          <w:rFonts w:ascii="Verdana" w:hAnsi="Verdana"/>
          <w:sz w:val="24"/>
          <w:szCs w:val="24"/>
          <w:u w:val="single"/>
        </w:rPr>
        <w:t>0</w:t>
      </w:r>
      <w:r w:rsidR="00E46B3C">
        <w:rPr>
          <w:rFonts w:ascii="Verdana" w:hAnsi="Verdana"/>
          <w:sz w:val="24"/>
          <w:szCs w:val="24"/>
          <w:u w:val="single"/>
        </w:rPr>
        <w:t>am</w:t>
      </w:r>
      <w:r w:rsidR="00B84DD5">
        <w:rPr>
          <w:rFonts w:ascii="Verdana" w:hAnsi="Verdana"/>
          <w:sz w:val="24"/>
          <w:szCs w:val="24"/>
          <w:u w:val="single"/>
        </w:rPr>
        <w:t xml:space="preserve"> on </w:t>
      </w:r>
      <w:r w:rsidR="006A2B4D">
        <w:rPr>
          <w:rFonts w:ascii="Verdana" w:hAnsi="Verdana"/>
          <w:sz w:val="24"/>
          <w:szCs w:val="24"/>
          <w:u w:val="single"/>
        </w:rPr>
        <w:t>11</w:t>
      </w:r>
      <w:r w:rsidR="006A2B4D" w:rsidRPr="006A2B4D">
        <w:rPr>
          <w:rFonts w:ascii="Verdana" w:hAnsi="Verdana"/>
          <w:sz w:val="24"/>
          <w:szCs w:val="24"/>
          <w:u w:val="single"/>
          <w:vertAlign w:val="superscript"/>
        </w:rPr>
        <w:t>th</w:t>
      </w:r>
      <w:r w:rsidR="006A2B4D">
        <w:rPr>
          <w:rFonts w:ascii="Verdana" w:hAnsi="Verdana"/>
          <w:sz w:val="24"/>
          <w:szCs w:val="24"/>
          <w:u w:val="single"/>
        </w:rPr>
        <w:t xml:space="preserve"> March</w:t>
      </w:r>
      <w:r w:rsidR="00A76939">
        <w:rPr>
          <w:rFonts w:ascii="Verdana" w:hAnsi="Verdana"/>
          <w:sz w:val="24"/>
          <w:szCs w:val="24"/>
          <w:u w:val="single"/>
        </w:rPr>
        <w:t xml:space="preserve"> 202</w:t>
      </w:r>
      <w:r w:rsidR="006A2B4D">
        <w:rPr>
          <w:rFonts w:ascii="Verdana" w:hAnsi="Verdana"/>
          <w:sz w:val="24"/>
          <w:szCs w:val="24"/>
          <w:u w:val="single"/>
        </w:rPr>
        <w:t>2</w:t>
      </w:r>
    </w:p>
    <w:p w14:paraId="47FA03C7" w14:textId="6CD7B4E7" w:rsidR="00F966D4" w:rsidRDefault="00E46B3C" w:rsidP="00B84DD5">
      <w:pPr>
        <w:pStyle w:val="Mike"/>
        <w:jc w:val="center"/>
        <w:rPr>
          <w:rFonts w:ascii="Verdana" w:hAnsi="Verdana"/>
          <w:sz w:val="24"/>
          <w:szCs w:val="24"/>
          <w:u w:val="single"/>
        </w:rPr>
      </w:pPr>
      <w:r>
        <w:rPr>
          <w:rFonts w:ascii="Verdana" w:hAnsi="Verdana"/>
          <w:sz w:val="24"/>
          <w:szCs w:val="24"/>
          <w:u w:val="single"/>
        </w:rPr>
        <w:t>at Town Hall, High St, Haslemere GU27 2HG</w:t>
      </w:r>
    </w:p>
    <w:p w14:paraId="5D6FB352" w14:textId="77777777" w:rsidR="00360821" w:rsidRPr="00CC1E3E" w:rsidRDefault="00360821" w:rsidP="00360821">
      <w:pPr>
        <w:pStyle w:val="NoSpacing"/>
        <w:overflowPunct/>
        <w:autoSpaceDE/>
        <w:autoSpaceDN/>
        <w:adjustRightInd/>
        <w:ind w:left="567"/>
        <w:jc w:val="center"/>
        <w:rPr>
          <w:rFonts w:asciiTheme="majorHAnsi" w:hAnsiTheme="majorHAnsi" w:cs="Arial"/>
          <w:b/>
          <w:bCs/>
          <w:sz w:val="24"/>
          <w:szCs w:val="24"/>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1"/>
        <w:gridCol w:w="7197"/>
      </w:tblGrid>
      <w:tr w:rsidR="00F966D4" w:rsidRPr="00CC1E3E" w14:paraId="2EEE807B" w14:textId="77777777" w:rsidTr="00480BEA">
        <w:trPr>
          <w:trHeight w:val="396"/>
        </w:trPr>
        <w:tc>
          <w:tcPr>
            <w:tcW w:w="2127" w:type="dxa"/>
            <w:tcBorders>
              <w:top w:val="single" w:sz="4" w:space="0" w:color="auto"/>
              <w:left w:val="single" w:sz="4" w:space="0" w:color="auto"/>
              <w:bottom w:val="single" w:sz="4" w:space="0" w:color="auto"/>
              <w:right w:val="single" w:sz="4" w:space="0" w:color="auto"/>
            </w:tcBorders>
            <w:hideMark/>
          </w:tcPr>
          <w:p w14:paraId="213F3C50" w14:textId="77777777" w:rsidR="00F966D4" w:rsidRPr="00CC1E3E" w:rsidRDefault="00F966D4" w:rsidP="00480BEA">
            <w:pPr>
              <w:jc w:val="both"/>
              <w:rPr>
                <w:rFonts w:ascii="Verdana" w:hAnsi="Verdana" w:cs="Arial"/>
                <w:b/>
                <w:sz w:val="24"/>
                <w:szCs w:val="24"/>
              </w:rPr>
            </w:pPr>
            <w:r w:rsidRPr="00CC1E3E">
              <w:rPr>
                <w:rFonts w:asciiTheme="majorHAnsi" w:hAnsiTheme="majorHAnsi" w:cs="Arial"/>
                <w:b/>
                <w:bCs/>
                <w:sz w:val="24"/>
                <w:szCs w:val="24"/>
              </w:rPr>
              <w:t>Chairman</w:t>
            </w:r>
          </w:p>
        </w:tc>
        <w:tc>
          <w:tcPr>
            <w:tcW w:w="8045" w:type="dxa"/>
            <w:tcBorders>
              <w:top w:val="single" w:sz="4" w:space="0" w:color="auto"/>
              <w:left w:val="single" w:sz="4" w:space="0" w:color="auto"/>
              <w:bottom w:val="single" w:sz="4" w:space="0" w:color="auto"/>
              <w:right w:val="single" w:sz="4" w:space="0" w:color="auto"/>
            </w:tcBorders>
            <w:hideMark/>
          </w:tcPr>
          <w:p w14:paraId="11F995A4" w14:textId="6A10C37F" w:rsidR="00F966D4" w:rsidRPr="00CC1E3E" w:rsidRDefault="00303AD5" w:rsidP="00CF1133">
            <w:pPr>
              <w:jc w:val="both"/>
              <w:rPr>
                <w:rFonts w:ascii="Verdana" w:hAnsi="Verdana" w:cs="Arial"/>
                <w:sz w:val="24"/>
                <w:szCs w:val="24"/>
              </w:rPr>
            </w:pPr>
            <w:r w:rsidRPr="00CC1E3E">
              <w:rPr>
                <w:rFonts w:ascii="Verdana" w:hAnsi="Verdana" w:cs="Arial"/>
                <w:sz w:val="24"/>
                <w:szCs w:val="24"/>
              </w:rPr>
              <w:t xml:space="preserve">Cllr </w:t>
            </w:r>
            <w:r w:rsidR="00CF1133" w:rsidRPr="00CC1E3E">
              <w:rPr>
                <w:rFonts w:ascii="Verdana" w:hAnsi="Verdana" w:cs="Arial"/>
                <w:sz w:val="24"/>
                <w:szCs w:val="24"/>
              </w:rPr>
              <w:t xml:space="preserve">M. </w:t>
            </w:r>
            <w:r w:rsidR="00FA51BC" w:rsidRPr="00CC1E3E">
              <w:rPr>
                <w:rFonts w:ascii="Verdana" w:hAnsi="Verdana" w:cs="Arial"/>
                <w:sz w:val="24"/>
                <w:szCs w:val="24"/>
              </w:rPr>
              <w:t>Odell</w:t>
            </w:r>
            <w:r w:rsidR="00E956BD" w:rsidRPr="00CC1E3E">
              <w:rPr>
                <w:rFonts w:ascii="Verdana" w:hAnsi="Verdana" w:cs="Arial"/>
                <w:sz w:val="24"/>
                <w:szCs w:val="24"/>
              </w:rPr>
              <w:t>*</w:t>
            </w:r>
          </w:p>
        </w:tc>
      </w:tr>
      <w:tr w:rsidR="001F4C65" w:rsidRPr="00CC1E3E" w14:paraId="20D855FA" w14:textId="77777777" w:rsidTr="00480BEA">
        <w:trPr>
          <w:trHeight w:val="414"/>
        </w:trPr>
        <w:tc>
          <w:tcPr>
            <w:tcW w:w="2127" w:type="dxa"/>
            <w:tcBorders>
              <w:top w:val="single" w:sz="4" w:space="0" w:color="auto"/>
              <w:left w:val="single" w:sz="4" w:space="0" w:color="auto"/>
              <w:bottom w:val="single" w:sz="4" w:space="0" w:color="auto"/>
              <w:right w:val="single" w:sz="4" w:space="0" w:color="auto"/>
            </w:tcBorders>
          </w:tcPr>
          <w:p w14:paraId="0EC3C89A" w14:textId="77777777" w:rsidR="001F4C65" w:rsidRPr="00CC1E3E" w:rsidRDefault="001F4C65" w:rsidP="00480BEA">
            <w:pPr>
              <w:jc w:val="both"/>
              <w:rPr>
                <w:rFonts w:asciiTheme="majorHAnsi" w:hAnsiTheme="majorHAnsi" w:cs="Arial"/>
                <w:b/>
                <w:bCs/>
                <w:sz w:val="24"/>
                <w:szCs w:val="24"/>
              </w:rPr>
            </w:pPr>
            <w:r w:rsidRPr="00CC1E3E">
              <w:rPr>
                <w:rFonts w:asciiTheme="majorHAnsi" w:hAnsiTheme="majorHAnsi" w:cs="Arial"/>
                <w:b/>
                <w:bCs/>
                <w:sz w:val="24"/>
                <w:szCs w:val="24"/>
              </w:rPr>
              <w:t>Vice-Chairman</w:t>
            </w:r>
          </w:p>
        </w:tc>
        <w:tc>
          <w:tcPr>
            <w:tcW w:w="8045" w:type="dxa"/>
            <w:tcBorders>
              <w:top w:val="single" w:sz="4" w:space="0" w:color="auto"/>
              <w:left w:val="single" w:sz="4" w:space="0" w:color="auto"/>
              <w:bottom w:val="single" w:sz="4" w:space="0" w:color="auto"/>
              <w:right w:val="single" w:sz="4" w:space="0" w:color="auto"/>
            </w:tcBorders>
          </w:tcPr>
          <w:p w14:paraId="07F36E3A" w14:textId="7AE24DE8" w:rsidR="001F4C65" w:rsidRPr="00CC1E3E" w:rsidRDefault="00CF1133" w:rsidP="00306C36">
            <w:pPr>
              <w:jc w:val="both"/>
              <w:rPr>
                <w:rFonts w:ascii="Verdana" w:hAnsi="Verdana" w:cs="Arial"/>
                <w:sz w:val="24"/>
                <w:szCs w:val="24"/>
              </w:rPr>
            </w:pPr>
            <w:r w:rsidRPr="00CC1E3E">
              <w:rPr>
                <w:rFonts w:ascii="Verdana" w:hAnsi="Verdana" w:cs="Arial"/>
                <w:sz w:val="24"/>
                <w:szCs w:val="24"/>
              </w:rPr>
              <w:t xml:space="preserve">Cllr P. </w:t>
            </w:r>
            <w:r w:rsidR="00FA51BC" w:rsidRPr="00CC1E3E">
              <w:rPr>
                <w:rFonts w:ascii="Verdana" w:hAnsi="Verdana" w:cs="Arial"/>
                <w:sz w:val="24"/>
                <w:szCs w:val="24"/>
              </w:rPr>
              <w:t>Nicholson</w:t>
            </w:r>
            <w:r w:rsidRPr="00CC1E3E">
              <w:rPr>
                <w:rFonts w:ascii="Verdana" w:hAnsi="Verdana" w:cs="Arial"/>
                <w:sz w:val="24"/>
                <w:szCs w:val="24"/>
              </w:rPr>
              <w:t>*</w:t>
            </w:r>
          </w:p>
        </w:tc>
      </w:tr>
      <w:tr w:rsidR="00F966D4" w:rsidRPr="00CC1E3E" w14:paraId="695943F7" w14:textId="77777777" w:rsidTr="00480BEA">
        <w:trPr>
          <w:trHeight w:val="414"/>
        </w:trPr>
        <w:tc>
          <w:tcPr>
            <w:tcW w:w="2127" w:type="dxa"/>
            <w:tcBorders>
              <w:top w:val="single" w:sz="4" w:space="0" w:color="auto"/>
              <w:left w:val="single" w:sz="4" w:space="0" w:color="auto"/>
              <w:bottom w:val="single" w:sz="4" w:space="0" w:color="auto"/>
              <w:right w:val="single" w:sz="4" w:space="0" w:color="auto"/>
            </w:tcBorders>
            <w:hideMark/>
          </w:tcPr>
          <w:p w14:paraId="2667266C" w14:textId="77777777" w:rsidR="00F966D4" w:rsidRPr="00CC1E3E" w:rsidRDefault="00F966D4" w:rsidP="00480BEA">
            <w:pPr>
              <w:jc w:val="both"/>
              <w:rPr>
                <w:rFonts w:ascii="Verdana" w:hAnsi="Verdana" w:cs="Arial"/>
                <w:b/>
                <w:sz w:val="24"/>
                <w:szCs w:val="24"/>
              </w:rPr>
            </w:pPr>
            <w:r w:rsidRPr="00CC1E3E">
              <w:rPr>
                <w:rFonts w:asciiTheme="majorHAnsi" w:hAnsiTheme="majorHAnsi" w:cs="Arial"/>
                <w:b/>
                <w:bCs/>
                <w:sz w:val="24"/>
                <w:szCs w:val="24"/>
              </w:rPr>
              <w:t>Councillors</w:t>
            </w:r>
          </w:p>
        </w:tc>
        <w:tc>
          <w:tcPr>
            <w:tcW w:w="8045" w:type="dxa"/>
            <w:tcBorders>
              <w:top w:val="single" w:sz="4" w:space="0" w:color="auto"/>
              <w:left w:val="single" w:sz="4" w:space="0" w:color="auto"/>
              <w:bottom w:val="single" w:sz="4" w:space="0" w:color="auto"/>
              <w:right w:val="single" w:sz="4" w:space="0" w:color="auto"/>
            </w:tcBorders>
            <w:hideMark/>
          </w:tcPr>
          <w:p w14:paraId="5E39C577" w14:textId="7AD6D671" w:rsidR="00F966D4" w:rsidRPr="00CC1E3E" w:rsidRDefault="00FA51BC" w:rsidP="00E3560E">
            <w:pPr>
              <w:jc w:val="both"/>
              <w:rPr>
                <w:rFonts w:ascii="Verdana" w:hAnsi="Verdana" w:cs="Arial"/>
                <w:sz w:val="24"/>
                <w:szCs w:val="24"/>
              </w:rPr>
            </w:pPr>
            <w:r w:rsidRPr="00CC1E3E">
              <w:rPr>
                <w:rFonts w:ascii="Verdana" w:hAnsi="Verdana" w:cs="Arial"/>
                <w:sz w:val="24"/>
                <w:szCs w:val="24"/>
              </w:rPr>
              <w:t>Arrick, Dullaway*, Matthes*</w:t>
            </w:r>
          </w:p>
        </w:tc>
      </w:tr>
    </w:tbl>
    <w:p w14:paraId="20913D7D" w14:textId="77777777" w:rsidR="00F966D4" w:rsidRPr="00CC1E3E" w:rsidRDefault="00F966D4" w:rsidP="00360821">
      <w:pPr>
        <w:pStyle w:val="NoSpacing"/>
        <w:overflowPunct/>
        <w:autoSpaceDE/>
        <w:autoSpaceDN/>
        <w:adjustRightInd/>
        <w:ind w:left="567"/>
        <w:jc w:val="center"/>
        <w:rPr>
          <w:rFonts w:asciiTheme="majorHAnsi" w:hAnsiTheme="majorHAnsi" w:cs="Arial"/>
          <w:bCs/>
          <w:sz w:val="24"/>
          <w:szCs w:val="24"/>
        </w:rPr>
      </w:pPr>
    </w:p>
    <w:p w14:paraId="7EF0A751" w14:textId="77777777" w:rsidR="00F966D4" w:rsidRPr="00CC1E3E" w:rsidRDefault="00F966D4" w:rsidP="00F966D4">
      <w:pPr>
        <w:pStyle w:val="NoSpacing"/>
        <w:overflowPunct/>
        <w:autoSpaceDE/>
        <w:autoSpaceDN/>
        <w:adjustRightInd/>
        <w:rPr>
          <w:rFonts w:asciiTheme="minorHAnsi" w:hAnsiTheme="minorHAnsi" w:cstheme="minorHAnsi"/>
          <w:bCs/>
          <w:sz w:val="24"/>
          <w:szCs w:val="24"/>
        </w:rPr>
      </w:pPr>
      <w:r w:rsidRPr="00CC1E3E">
        <w:rPr>
          <w:rFonts w:asciiTheme="minorHAnsi" w:hAnsiTheme="minorHAnsi" w:cstheme="minorHAnsi"/>
          <w:bCs/>
          <w:sz w:val="24"/>
          <w:szCs w:val="24"/>
        </w:rPr>
        <w:t>*- present</w:t>
      </w:r>
    </w:p>
    <w:p w14:paraId="714FD67E" w14:textId="3170F8E7" w:rsidR="00C73508" w:rsidRPr="00CC1E3E" w:rsidRDefault="00E956BD" w:rsidP="00E956BD">
      <w:pPr>
        <w:pStyle w:val="NoSpacing"/>
        <w:jc w:val="both"/>
        <w:rPr>
          <w:rFonts w:asciiTheme="minorHAnsi" w:hAnsiTheme="minorHAnsi" w:cstheme="minorHAnsi"/>
          <w:sz w:val="24"/>
          <w:szCs w:val="24"/>
        </w:rPr>
      </w:pPr>
      <w:r w:rsidRPr="00CC1E3E">
        <w:rPr>
          <w:rFonts w:asciiTheme="minorHAnsi" w:hAnsiTheme="minorHAnsi" w:cstheme="minorHAnsi"/>
          <w:sz w:val="24"/>
          <w:szCs w:val="24"/>
        </w:rPr>
        <w:t>The meeting was clerked by Town Clerk Lisa O’Sullivan</w:t>
      </w:r>
    </w:p>
    <w:p w14:paraId="7AEDEB28" w14:textId="1463623B" w:rsidR="00A339EE" w:rsidRPr="00CC1E3E" w:rsidRDefault="00A339EE" w:rsidP="00E956BD">
      <w:pPr>
        <w:pStyle w:val="NoSpacing"/>
        <w:jc w:val="both"/>
        <w:rPr>
          <w:rFonts w:asciiTheme="minorHAnsi" w:hAnsiTheme="minorHAnsi" w:cstheme="minorHAnsi"/>
          <w:sz w:val="24"/>
          <w:szCs w:val="24"/>
        </w:rPr>
      </w:pPr>
    </w:p>
    <w:p w14:paraId="0E27462F" w14:textId="4164AA27" w:rsidR="00A76939" w:rsidRDefault="00A76939" w:rsidP="0090077A">
      <w:pPr>
        <w:pStyle w:val="ListParagraph"/>
        <w:numPr>
          <w:ilvl w:val="0"/>
          <w:numId w:val="34"/>
        </w:numPr>
        <w:contextualSpacing w:val="0"/>
        <w:jc w:val="both"/>
        <w:rPr>
          <w:rFonts w:ascii="Verdana" w:hAnsi="Verdana"/>
          <w:b/>
          <w:szCs w:val="22"/>
          <w:u w:val="single"/>
        </w:rPr>
      </w:pPr>
      <w:r w:rsidRPr="00EE65EC">
        <w:rPr>
          <w:rFonts w:ascii="Verdana" w:hAnsi="Verdana"/>
          <w:b/>
          <w:szCs w:val="22"/>
          <w:u w:val="single"/>
        </w:rPr>
        <w:t>APOLOGIES FOR ABSENCE</w:t>
      </w:r>
    </w:p>
    <w:p w14:paraId="13BC4308" w14:textId="59C33A37" w:rsidR="00A76939" w:rsidRPr="00EE65EC" w:rsidRDefault="008B4A07" w:rsidP="0090561E">
      <w:pPr>
        <w:spacing w:after="160"/>
        <w:jc w:val="both"/>
        <w:rPr>
          <w:rFonts w:ascii="Verdana" w:hAnsi="Verdana"/>
          <w:szCs w:val="22"/>
        </w:rPr>
      </w:pPr>
      <w:r>
        <w:rPr>
          <w:rFonts w:ascii="Verdana" w:hAnsi="Verdana"/>
          <w:szCs w:val="22"/>
        </w:rPr>
        <w:t>Cllr Arrick has a work commitment.</w:t>
      </w:r>
    </w:p>
    <w:p w14:paraId="38644819" w14:textId="77777777" w:rsidR="00A76939" w:rsidRPr="00EE65EC" w:rsidRDefault="00A76939" w:rsidP="0090561E">
      <w:pPr>
        <w:pStyle w:val="ListParagraph"/>
        <w:numPr>
          <w:ilvl w:val="0"/>
          <w:numId w:val="34"/>
        </w:numPr>
        <w:ind w:left="0" w:firstLine="0"/>
        <w:contextualSpacing w:val="0"/>
        <w:jc w:val="both"/>
        <w:rPr>
          <w:rFonts w:ascii="Verdana" w:hAnsi="Verdana"/>
          <w:b/>
          <w:szCs w:val="22"/>
          <w:u w:val="single"/>
        </w:rPr>
      </w:pPr>
      <w:r w:rsidRPr="00EE65EC">
        <w:rPr>
          <w:rFonts w:ascii="Verdana" w:hAnsi="Verdana"/>
          <w:b/>
          <w:szCs w:val="22"/>
          <w:u w:val="single"/>
        </w:rPr>
        <w:t>DECLARATION OF PECUNIARY AND NON-PECUNIARY INTEREST</w:t>
      </w:r>
    </w:p>
    <w:p w14:paraId="7A2EB7C7" w14:textId="2BD7EB96" w:rsidR="00A76939" w:rsidRPr="00EE65EC" w:rsidRDefault="0081479F" w:rsidP="0090561E">
      <w:pPr>
        <w:spacing w:after="160"/>
        <w:jc w:val="both"/>
        <w:rPr>
          <w:rFonts w:ascii="Verdana" w:hAnsi="Verdana"/>
          <w:szCs w:val="22"/>
        </w:rPr>
      </w:pPr>
      <w:r>
        <w:rPr>
          <w:rFonts w:ascii="Verdana" w:hAnsi="Verdana"/>
          <w:szCs w:val="22"/>
        </w:rPr>
        <w:t>None declared.</w:t>
      </w:r>
    </w:p>
    <w:p w14:paraId="41F36815" w14:textId="77777777" w:rsidR="0081479F" w:rsidRPr="0081479F" w:rsidRDefault="00A76939" w:rsidP="0090561E">
      <w:pPr>
        <w:pStyle w:val="ListParagraph"/>
        <w:numPr>
          <w:ilvl w:val="0"/>
          <w:numId w:val="34"/>
        </w:numPr>
        <w:ind w:left="0" w:firstLine="0"/>
        <w:contextualSpacing w:val="0"/>
        <w:jc w:val="both"/>
        <w:rPr>
          <w:rFonts w:ascii="Verdana" w:hAnsi="Verdana"/>
          <w:b/>
          <w:szCs w:val="22"/>
          <w:u w:val="single"/>
        </w:rPr>
      </w:pPr>
      <w:r w:rsidRPr="0081479F">
        <w:rPr>
          <w:rFonts w:ascii="Verdana" w:hAnsi="Verdana"/>
          <w:b/>
          <w:szCs w:val="22"/>
          <w:u w:val="single"/>
        </w:rPr>
        <w:t xml:space="preserve">MINUTES OF THE LAST MEETING </w:t>
      </w:r>
    </w:p>
    <w:p w14:paraId="3FF5278C" w14:textId="69BC75C1" w:rsidR="00A76939" w:rsidRDefault="0081479F" w:rsidP="0090561E">
      <w:pPr>
        <w:spacing w:after="160"/>
        <w:jc w:val="both"/>
        <w:rPr>
          <w:rFonts w:ascii="Verdana" w:hAnsi="Verdana"/>
          <w:szCs w:val="22"/>
        </w:rPr>
      </w:pPr>
      <w:r>
        <w:rPr>
          <w:rFonts w:ascii="Verdana" w:hAnsi="Verdana"/>
          <w:b/>
          <w:szCs w:val="22"/>
          <w:u w:val="single"/>
        </w:rPr>
        <w:t>RESOLVED</w:t>
      </w:r>
      <w:r w:rsidR="00A76939" w:rsidRPr="00EE65EC">
        <w:rPr>
          <w:rFonts w:ascii="Verdana" w:hAnsi="Verdana"/>
          <w:b/>
          <w:szCs w:val="22"/>
          <w:u w:val="single"/>
        </w:rPr>
        <w:t>:</w:t>
      </w:r>
      <w:r w:rsidR="00A76939">
        <w:rPr>
          <w:rFonts w:ascii="Verdana" w:hAnsi="Verdana"/>
          <w:szCs w:val="22"/>
        </w:rPr>
        <w:t xml:space="preserve"> That the minutes of the meeting held </w:t>
      </w:r>
      <w:r w:rsidR="008B4A07">
        <w:rPr>
          <w:rFonts w:ascii="Verdana" w:hAnsi="Verdana"/>
          <w:szCs w:val="22"/>
        </w:rPr>
        <w:t>3</w:t>
      </w:r>
      <w:r w:rsidR="008B4A07" w:rsidRPr="008B4A07">
        <w:rPr>
          <w:rFonts w:ascii="Verdana" w:hAnsi="Verdana"/>
          <w:szCs w:val="22"/>
          <w:vertAlign w:val="superscript"/>
        </w:rPr>
        <w:t>rd</w:t>
      </w:r>
      <w:r w:rsidR="008B4A07">
        <w:rPr>
          <w:rFonts w:ascii="Verdana" w:hAnsi="Verdana"/>
          <w:szCs w:val="22"/>
        </w:rPr>
        <w:t xml:space="preserve"> December</w:t>
      </w:r>
      <w:r w:rsidR="009813D7">
        <w:rPr>
          <w:rFonts w:ascii="Verdana" w:hAnsi="Verdana"/>
          <w:szCs w:val="22"/>
        </w:rPr>
        <w:t xml:space="preserve"> 2021</w:t>
      </w:r>
      <w:r w:rsidR="00A76939">
        <w:rPr>
          <w:rFonts w:ascii="Verdana" w:hAnsi="Verdana"/>
          <w:szCs w:val="22"/>
        </w:rPr>
        <w:t xml:space="preserve"> </w:t>
      </w:r>
      <w:r w:rsidR="009813D7">
        <w:rPr>
          <w:rFonts w:ascii="Verdana" w:hAnsi="Verdana"/>
          <w:szCs w:val="22"/>
        </w:rPr>
        <w:t>ar</w:t>
      </w:r>
      <w:r w:rsidR="00A76939">
        <w:rPr>
          <w:rFonts w:ascii="Verdana" w:hAnsi="Verdana"/>
          <w:szCs w:val="22"/>
        </w:rPr>
        <w:t>e approved and signed by the Chairman.</w:t>
      </w:r>
    </w:p>
    <w:p w14:paraId="1FB287C7" w14:textId="77777777" w:rsidR="00216DBC" w:rsidRDefault="00216DBC" w:rsidP="00216DBC">
      <w:pPr>
        <w:pStyle w:val="ListParagraph"/>
        <w:numPr>
          <w:ilvl w:val="0"/>
          <w:numId w:val="34"/>
        </w:numPr>
        <w:contextualSpacing w:val="0"/>
        <w:jc w:val="both"/>
        <w:rPr>
          <w:rFonts w:ascii="Verdana" w:hAnsi="Verdana"/>
          <w:b/>
          <w:szCs w:val="22"/>
          <w:u w:val="single"/>
        </w:rPr>
      </w:pPr>
      <w:r>
        <w:rPr>
          <w:rFonts w:ascii="Verdana" w:hAnsi="Verdana"/>
          <w:b/>
          <w:szCs w:val="22"/>
          <w:u w:val="single"/>
        </w:rPr>
        <w:t>HR SERVICES AND REVIEW OF CONTRACTS</w:t>
      </w:r>
    </w:p>
    <w:p w14:paraId="1F0FB33D" w14:textId="6F3E56A9" w:rsidR="00216DBC" w:rsidRDefault="00257EDF" w:rsidP="00216DBC">
      <w:pPr>
        <w:spacing w:after="160"/>
        <w:jc w:val="both"/>
        <w:rPr>
          <w:rFonts w:ascii="Verdana" w:hAnsi="Verdana"/>
          <w:szCs w:val="22"/>
        </w:rPr>
      </w:pPr>
      <w:r>
        <w:rPr>
          <w:rFonts w:ascii="Verdana" w:hAnsi="Verdana"/>
          <w:szCs w:val="22"/>
        </w:rPr>
        <w:t xml:space="preserve">The Clerk has been issued with a new, draft contract by HR Services. This was circulated before the meeting. The staff do not need to be formally consulted as there are no significant changes to terms, the contracts have simply been updated to bring them in line with current legislation. It would be good practice to give them 4 weeks to sign and return them. The Clerk reported that she would like to amend the contracts of herself and the Deputy Town Clerk to state that their salaries are reviewed annually, rather than automatically progressing up a set </w:t>
      </w:r>
      <w:r w:rsidR="00D44602">
        <w:rPr>
          <w:rFonts w:ascii="Verdana" w:hAnsi="Verdana"/>
          <w:szCs w:val="22"/>
        </w:rPr>
        <w:t>pay scale</w:t>
      </w:r>
      <w:r>
        <w:rPr>
          <w:rFonts w:ascii="Verdana" w:hAnsi="Verdana"/>
          <w:szCs w:val="22"/>
        </w:rPr>
        <w:t>.</w:t>
      </w:r>
    </w:p>
    <w:p w14:paraId="083270A8" w14:textId="0E2CD1D6" w:rsidR="00257EDF" w:rsidRDefault="00257EDF" w:rsidP="00216DBC">
      <w:pPr>
        <w:spacing w:after="160"/>
        <w:jc w:val="both"/>
        <w:rPr>
          <w:rFonts w:ascii="Verdana" w:hAnsi="Verdana"/>
          <w:szCs w:val="22"/>
        </w:rPr>
      </w:pPr>
      <w:r w:rsidRPr="00257EDF">
        <w:rPr>
          <w:rFonts w:ascii="Verdana" w:hAnsi="Verdana"/>
          <w:b/>
          <w:bCs/>
          <w:szCs w:val="22"/>
          <w:u w:val="single"/>
        </w:rPr>
        <w:t>RESOLVED</w:t>
      </w:r>
      <w:r>
        <w:rPr>
          <w:rFonts w:ascii="Verdana" w:hAnsi="Verdana"/>
          <w:szCs w:val="22"/>
        </w:rPr>
        <w:t xml:space="preserve">: That the Clerk is instructed to issue all staff members with the updated contracts of employment. The contracts of the Town Clerk and the Deputy Town Clerk to be amended to state that their salaries are reviewed annually, rather than automatically progressing up a set </w:t>
      </w:r>
      <w:r w:rsidR="00D44602">
        <w:rPr>
          <w:rFonts w:ascii="Verdana" w:hAnsi="Verdana"/>
          <w:szCs w:val="22"/>
        </w:rPr>
        <w:t>pay scale</w:t>
      </w:r>
    </w:p>
    <w:p w14:paraId="385BEBC0" w14:textId="77777777" w:rsidR="00216DBC" w:rsidRPr="00EE65EC" w:rsidRDefault="00216DBC" w:rsidP="00216DBC">
      <w:pPr>
        <w:pStyle w:val="ListParagraph"/>
        <w:numPr>
          <w:ilvl w:val="0"/>
          <w:numId w:val="34"/>
        </w:numPr>
        <w:contextualSpacing w:val="0"/>
        <w:jc w:val="both"/>
        <w:rPr>
          <w:rFonts w:ascii="Verdana" w:hAnsi="Verdana"/>
          <w:b/>
          <w:szCs w:val="22"/>
          <w:u w:val="single"/>
        </w:rPr>
      </w:pPr>
      <w:r w:rsidRPr="00EE65EC">
        <w:rPr>
          <w:rFonts w:ascii="Verdana" w:hAnsi="Verdana"/>
          <w:b/>
          <w:szCs w:val="22"/>
          <w:u w:val="single"/>
        </w:rPr>
        <w:t>EXCLUSION Of THE PUBLIC</w:t>
      </w:r>
    </w:p>
    <w:p w14:paraId="396FEE41" w14:textId="6C5F55EF" w:rsidR="00216DBC" w:rsidRDefault="00257EDF" w:rsidP="00216DBC">
      <w:pPr>
        <w:spacing w:after="160"/>
        <w:ind w:right="-591"/>
        <w:jc w:val="both"/>
        <w:rPr>
          <w:rFonts w:ascii="Verdana" w:hAnsi="Verdana"/>
          <w:szCs w:val="22"/>
        </w:rPr>
      </w:pPr>
      <w:r>
        <w:rPr>
          <w:rFonts w:ascii="Verdana" w:hAnsi="Verdana"/>
          <w:b/>
          <w:szCs w:val="22"/>
          <w:u w:val="single"/>
        </w:rPr>
        <w:t>RESOLVED</w:t>
      </w:r>
      <w:r w:rsidR="00216DBC">
        <w:rPr>
          <w:rFonts w:ascii="Verdana" w:hAnsi="Verdana"/>
          <w:szCs w:val="22"/>
        </w:rPr>
        <w:t xml:space="preserve">: </w:t>
      </w:r>
      <w:r w:rsidR="00216DBC" w:rsidRPr="00EE65EC">
        <w:rPr>
          <w:rFonts w:ascii="Verdana" w:hAnsi="Verdana"/>
          <w:szCs w:val="22"/>
        </w:rPr>
        <w:t>“That in accordance with the provisions of section 1 (2) of the Public Bodies (Admission to Meetings) Act 1960 the press and public be excluded from the meeting by reason of the confidential nature of the business to be transacted.</w:t>
      </w:r>
    </w:p>
    <w:p w14:paraId="1B6BC045" w14:textId="77777777" w:rsidR="00216DBC" w:rsidRDefault="00216DBC" w:rsidP="00216DBC">
      <w:pPr>
        <w:pStyle w:val="ListParagraph"/>
        <w:numPr>
          <w:ilvl w:val="0"/>
          <w:numId w:val="34"/>
        </w:numPr>
        <w:contextualSpacing w:val="0"/>
        <w:jc w:val="both"/>
        <w:rPr>
          <w:rFonts w:ascii="Verdana" w:hAnsi="Verdana"/>
          <w:b/>
          <w:szCs w:val="22"/>
          <w:u w:val="single"/>
        </w:rPr>
      </w:pPr>
      <w:r>
        <w:rPr>
          <w:rFonts w:ascii="Verdana" w:hAnsi="Verdana"/>
          <w:b/>
          <w:szCs w:val="22"/>
          <w:u w:val="single"/>
        </w:rPr>
        <w:t>REVIEW OF JOB DESCRIPTIONS</w:t>
      </w:r>
    </w:p>
    <w:p w14:paraId="464B3B64" w14:textId="45F7214F" w:rsidR="00257EDF" w:rsidRDefault="00257EDF" w:rsidP="00216DBC">
      <w:pPr>
        <w:spacing w:after="160"/>
        <w:jc w:val="both"/>
        <w:rPr>
          <w:rFonts w:ascii="Verdana" w:hAnsi="Verdana"/>
          <w:szCs w:val="22"/>
        </w:rPr>
      </w:pPr>
      <w:r>
        <w:rPr>
          <w:rFonts w:ascii="Verdana" w:hAnsi="Verdana"/>
          <w:szCs w:val="22"/>
        </w:rPr>
        <w:t>The Chairman reported that all JDs had been reviewed. The Town Clerk’s</w:t>
      </w:r>
      <w:r w:rsidR="002C00C5">
        <w:rPr>
          <w:rFonts w:ascii="Verdana" w:hAnsi="Verdana"/>
          <w:szCs w:val="22"/>
        </w:rPr>
        <w:t xml:space="preserve"> had no significant changes, Jo’s updated to reflect the more website / social media work she has been doing. Pippa’s updated to include the clerking of the </w:t>
      </w:r>
      <w:r w:rsidR="00D44602">
        <w:rPr>
          <w:rFonts w:ascii="Verdana" w:hAnsi="Verdana"/>
          <w:szCs w:val="22"/>
        </w:rPr>
        <w:t>CIL</w:t>
      </w:r>
      <w:r w:rsidR="002C00C5">
        <w:rPr>
          <w:rFonts w:ascii="Verdana" w:hAnsi="Verdana"/>
          <w:szCs w:val="22"/>
        </w:rPr>
        <w:t xml:space="preserve"> committee and some small corrections. The Town Clerk reported that Jo would like to change her job title from Mayor’s Secretary and Office Administrator to Support Services Executive. This was discussed by the committee.</w:t>
      </w:r>
    </w:p>
    <w:p w14:paraId="0FBBE059" w14:textId="33EF5CE2" w:rsidR="00216DBC" w:rsidRPr="001D7452" w:rsidRDefault="00257EDF" w:rsidP="00216DBC">
      <w:pPr>
        <w:spacing w:after="160"/>
        <w:jc w:val="both"/>
        <w:rPr>
          <w:rFonts w:ascii="Verdana" w:hAnsi="Verdana"/>
          <w:szCs w:val="22"/>
        </w:rPr>
      </w:pPr>
      <w:r w:rsidRPr="002C00C5">
        <w:rPr>
          <w:rFonts w:ascii="Verdana" w:hAnsi="Verdana"/>
          <w:b/>
          <w:bCs/>
          <w:szCs w:val="22"/>
          <w:u w:val="single"/>
        </w:rPr>
        <w:lastRenderedPageBreak/>
        <w:t>RESOLVED</w:t>
      </w:r>
      <w:r w:rsidR="002C00C5">
        <w:rPr>
          <w:rFonts w:ascii="Verdana" w:hAnsi="Verdana"/>
          <w:szCs w:val="22"/>
        </w:rPr>
        <w:t xml:space="preserve"> Job descriptions, as reviewed are adopted. The Mayor’s Secretary and Office Administrator job title to be changed to Support Services Officer.</w:t>
      </w:r>
    </w:p>
    <w:p w14:paraId="038E9133" w14:textId="77777777" w:rsidR="00216DBC" w:rsidRDefault="00216DBC" w:rsidP="00216DBC">
      <w:pPr>
        <w:pStyle w:val="ListParagraph"/>
        <w:numPr>
          <w:ilvl w:val="0"/>
          <w:numId w:val="34"/>
        </w:numPr>
        <w:contextualSpacing w:val="0"/>
        <w:jc w:val="both"/>
        <w:rPr>
          <w:rFonts w:ascii="Verdana" w:hAnsi="Verdana"/>
          <w:b/>
          <w:szCs w:val="22"/>
          <w:u w:val="single"/>
        </w:rPr>
      </w:pPr>
      <w:r>
        <w:rPr>
          <w:rFonts w:ascii="Verdana" w:hAnsi="Verdana"/>
          <w:b/>
          <w:szCs w:val="22"/>
          <w:u w:val="single"/>
        </w:rPr>
        <w:t>STAFFING UPDATE – PROJECT AND OPEN SPACES OFFICER</w:t>
      </w:r>
    </w:p>
    <w:p w14:paraId="0F64F353" w14:textId="46E12E4D" w:rsidR="00216DBC" w:rsidRDefault="00FF4D8F" w:rsidP="00216DBC">
      <w:pPr>
        <w:spacing w:after="160"/>
        <w:jc w:val="both"/>
        <w:rPr>
          <w:rFonts w:ascii="Verdana" w:hAnsi="Verdana"/>
          <w:szCs w:val="22"/>
        </w:rPr>
      </w:pPr>
      <w:r>
        <w:rPr>
          <w:rFonts w:ascii="Verdana" w:hAnsi="Verdana"/>
          <w:szCs w:val="22"/>
        </w:rPr>
        <w:t>The Chairman and Town Clerk gave an update on the progress of the Projects and Amenities Officer.</w:t>
      </w:r>
    </w:p>
    <w:p w14:paraId="0397C9AE" w14:textId="37E575C9" w:rsidR="00FF4D8F" w:rsidRPr="001D7452" w:rsidRDefault="00FF4D8F" w:rsidP="00FF4D8F">
      <w:pPr>
        <w:spacing w:after="160"/>
        <w:jc w:val="both"/>
        <w:rPr>
          <w:rFonts w:ascii="Verdana" w:hAnsi="Verdana"/>
          <w:szCs w:val="22"/>
        </w:rPr>
      </w:pPr>
      <w:r w:rsidRPr="002C00C5">
        <w:rPr>
          <w:rFonts w:ascii="Verdana" w:hAnsi="Verdana"/>
          <w:b/>
          <w:bCs/>
          <w:szCs w:val="22"/>
          <w:u w:val="single"/>
        </w:rPr>
        <w:t>RESOLVED</w:t>
      </w:r>
      <w:r>
        <w:rPr>
          <w:rFonts w:ascii="Verdana" w:hAnsi="Verdana"/>
          <w:szCs w:val="22"/>
        </w:rPr>
        <w:t xml:space="preserve"> </w:t>
      </w:r>
      <w:r w:rsidR="00ED23E4">
        <w:rPr>
          <w:rFonts w:ascii="Verdana" w:hAnsi="Verdana"/>
          <w:szCs w:val="22"/>
        </w:rPr>
        <w:t>That the Chairman of Staffing and Town Clerk are authorised to conduct the PAO’</w:t>
      </w:r>
      <w:r w:rsidR="00D44602">
        <w:rPr>
          <w:rFonts w:ascii="Verdana" w:hAnsi="Verdana"/>
          <w:szCs w:val="22"/>
        </w:rPr>
        <w:t>s</w:t>
      </w:r>
      <w:r w:rsidR="00ED23E4">
        <w:rPr>
          <w:rFonts w:ascii="Verdana" w:hAnsi="Verdana"/>
          <w:szCs w:val="22"/>
        </w:rPr>
        <w:t xml:space="preserve"> probation </w:t>
      </w:r>
      <w:proofErr w:type="gramStart"/>
      <w:r w:rsidR="00ED23E4">
        <w:rPr>
          <w:rFonts w:ascii="Verdana" w:hAnsi="Verdana"/>
          <w:szCs w:val="22"/>
        </w:rPr>
        <w:t>meeting, before</w:t>
      </w:r>
      <w:proofErr w:type="gramEnd"/>
      <w:r w:rsidR="00ED23E4">
        <w:rPr>
          <w:rFonts w:ascii="Verdana" w:hAnsi="Verdana"/>
          <w:szCs w:val="22"/>
        </w:rPr>
        <w:t xml:space="preserve"> his probation ends in April and are delegated to make a decision on his </w:t>
      </w:r>
      <w:r w:rsidR="00D44602">
        <w:rPr>
          <w:rFonts w:ascii="Verdana" w:hAnsi="Verdana"/>
          <w:szCs w:val="22"/>
        </w:rPr>
        <w:t>permanent</w:t>
      </w:r>
      <w:r w:rsidR="00ED23E4">
        <w:rPr>
          <w:rFonts w:ascii="Verdana" w:hAnsi="Verdana"/>
          <w:szCs w:val="22"/>
        </w:rPr>
        <w:t xml:space="preserve"> employment</w:t>
      </w:r>
      <w:r>
        <w:rPr>
          <w:rFonts w:ascii="Verdana" w:hAnsi="Verdana"/>
          <w:szCs w:val="22"/>
        </w:rPr>
        <w:t>.</w:t>
      </w:r>
    </w:p>
    <w:p w14:paraId="2ED7678F" w14:textId="77777777" w:rsidR="00216DBC" w:rsidRDefault="00216DBC" w:rsidP="00216DBC">
      <w:pPr>
        <w:pStyle w:val="ListParagraph"/>
        <w:numPr>
          <w:ilvl w:val="0"/>
          <w:numId w:val="34"/>
        </w:numPr>
        <w:contextualSpacing w:val="0"/>
        <w:jc w:val="both"/>
        <w:rPr>
          <w:rFonts w:ascii="Verdana" w:hAnsi="Verdana"/>
          <w:b/>
          <w:szCs w:val="22"/>
          <w:u w:val="single"/>
        </w:rPr>
      </w:pPr>
      <w:r>
        <w:rPr>
          <w:rFonts w:ascii="Verdana" w:hAnsi="Verdana"/>
          <w:b/>
          <w:szCs w:val="22"/>
          <w:u w:val="single"/>
        </w:rPr>
        <w:t>STAFF APPRAISALS</w:t>
      </w:r>
    </w:p>
    <w:p w14:paraId="2353C742" w14:textId="667B495F" w:rsidR="000F4E3E" w:rsidRDefault="006F4609" w:rsidP="00216DBC">
      <w:pPr>
        <w:spacing w:after="160"/>
        <w:jc w:val="both"/>
        <w:rPr>
          <w:rFonts w:ascii="Verdana" w:hAnsi="Verdana"/>
          <w:szCs w:val="22"/>
        </w:rPr>
      </w:pPr>
      <w:r>
        <w:rPr>
          <w:rFonts w:ascii="Verdana" w:hAnsi="Verdana"/>
          <w:szCs w:val="22"/>
        </w:rPr>
        <w:t>Cllr Odell reported that the staff</w:t>
      </w:r>
      <w:r w:rsidR="00702DD8">
        <w:rPr>
          <w:rFonts w:ascii="Verdana" w:hAnsi="Verdana"/>
          <w:szCs w:val="22"/>
        </w:rPr>
        <w:t xml:space="preserve"> appraisals had taken place on 7</w:t>
      </w:r>
      <w:r w:rsidR="00702DD8" w:rsidRPr="00702DD8">
        <w:rPr>
          <w:rFonts w:ascii="Verdana" w:hAnsi="Verdana"/>
          <w:szCs w:val="22"/>
          <w:vertAlign w:val="superscript"/>
        </w:rPr>
        <w:t>th</w:t>
      </w:r>
      <w:r w:rsidR="00702DD8">
        <w:rPr>
          <w:rFonts w:ascii="Verdana" w:hAnsi="Verdana"/>
          <w:szCs w:val="22"/>
        </w:rPr>
        <w:t xml:space="preserve"> Marc, PAO didn’t receive an appraisal as he is still on probation</w:t>
      </w:r>
      <w:r w:rsidR="00216DBC">
        <w:rPr>
          <w:rFonts w:ascii="Verdana" w:hAnsi="Verdana"/>
          <w:szCs w:val="22"/>
        </w:rPr>
        <w:t>.</w:t>
      </w:r>
      <w:r w:rsidR="00296041">
        <w:rPr>
          <w:rFonts w:ascii="Verdana" w:hAnsi="Verdana"/>
          <w:szCs w:val="22"/>
        </w:rPr>
        <w:t xml:space="preserve"> She thanked </w:t>
      </w:r>
      <w:proofErr w:type="gramStart"/>
      <w:r w:rsidR="00296041">
        <w:rPr>
          <w:rFonts w:ascii="Verdana" w:hAnsi="Verdana"/>
          <w:szCs w:val="22"/>
        </w:rPr>
        <w:t>all of</w:t>
      </w:r>
      <w:proofErr w:type="gramEnd"/>
      <w:r w:rsidR="00296041">
        <w:rPr>
          <w:rFonts w:ascii="Verdana" w:hAnsi="Verdana"/>
          <w:szCs w:val="22"/>
        </w:rPr>
        <w:t xml:space="preserve"> the staff for their continued hard work, especially during another difficult year. Individual staff appraisals were discussed by the committee.</w:t>
      </w:r>
    </w:p>
    <w:p w14:paraId="22BABFD8" w14:textId="6A3BBABB" w:rsidR="00296041" w:rsidRDefault="00296041" w:rsidP="00216DBC">
      <w:pPr>
        <w:spacing w:after="160"/>
        <w:jc w:val="both"/>
        <w:rPr>
          <w:rFonts w:ascii="Verdana" w:hAnsi="Verdana"/>
          <w:szCs w:val="22"/>
        </w:rPr>
      </w:pPr>
      <w:r>
        <w:rPr>
          <w:rFonts w:ascii="Verdana" w:hAnsi="Verdana"/>
          <w:szCs w:val="22"/>
        </w:rPr>
        <w:t xml:space="preserve">Cllr Dullaway asked that a couple of objectives be added to the Town Clerk’s list: </w:t>
      </w:r>
      <w:r w:rsidR="006451D8">
        <w:rPr>
          <w:rFonts w:ascii="Verdana" w:hAnsi="Verdana"/>
          <w:szCs w:val="22"/>
        </w:rPr>
        <w:t>Preparation</w:t>
      </w:r>
      <w:r>
        <w:rPr>
          <w:rFonts w:ascii="Verdana" w:hAnsi="Verdana"/>
          <w:szCs w:val="22"/>
        </w:rPr>
        <w:t xml:space="preserve"> for Handover to new Council – this to include ongoing projects which span the Council terms</w:t>
      </w:r>
      <w:r w:rsidR="006451D8">
        <w:rPr>
          <w:rFonts w:ascii="Verdana" w:hAnsi="Verdana"/>
          <w:szCs w:val="22"/>
        </w:rPr>
        <w:t>, induction training and a document stating how Councillors are expected to conduct themselves. The Town Clerk suggested that councillors should be asked to sign this document to agree to its terms. Cllr Dullaway offered to put some words together. The Town Clerk said that significant governance documents such as Standing Orders and Financial Regulations should also be reviewed and strengthened as necessary.</w:t>
      </w:r>
    </w:p>
    <w:p w14:paraId="69AF0715" w14:textId="4F5E34C4" w:rsidR="006451D8" w:rsidRDefault="006451D8" w:rsidP="00216DBC">
      <w:pPr>
        <w:spacing w:after="160"/>
        <w:jc w:val="both"/>
        <w:rPr>
          <w:rFonts w:ascii="Verdana" w:hAnsi="Verdana"/>
          <w:szCs w:val="22"/>
        </w:rPr>
      </w:pPr>
      <w:r w:rsidRPr="00137A63">
        <w:rPr>
          <w:rFonts w:ascii="Verdana" w:hAnsi="Verdana"/>
          <w:b/>
          <w:bCs/>
          <w:szCs w:val="22"/>
          <w:u w:val="single"/>
        </w:rPr>
        <w:t>RESOLVED</w:t>
      </w:r>
      <w:r>
        <w:rPr>
          <w:rFonts w:ascii="Verdana" w:hAnsi="Verdana"/>
          <w:szCs w:val="22"/>
        </w:rPr>
        <w:t>:</w:t>
      </w:r>
    </w:p>
    <w:p w14:paraId="6C1B1420" w14:textId="4E146931" w:rsidR="006451D8" w:rsidRDefault="006451D8" w:rsidP="00216DBC">
      <w:pPr>
        <w:spacing w:after="160"/>
        <w:jc w:val="both"/>
        <w:rPr>
          <w:rFonts w:ascii="Verdana" w:hAnsi="Verdana"/>
          <w:szCs w:val="22"/>
        </w:rPr>
      </w:pPr>
      <w:r>
        <w:rPr>
          <w:rFonts w:ascii="Verdana" w:hAnsi="Verdana"/>
          <w:szCs w:val="22"/>
        </w:rPr>
        <w:t xml:space="preserve">That the Town Clerk is awarded 2 pay points to point </w:t>
      </w:r>
      <w:r w:rsidR="00137A63">
        <w:rPr>
          <w:rFonts w:ascii="Verdana" w:hAnsi="Verdana"/>
          <w:szCs w:val="22"/>
        </w:rPr>
        <w:t xml:space="preserve">to point 46 on the National Salary Award Scheme. The additional award due to continually going above and beyond what is expected over the last 2 years in supporting the Council, </w:t>
      </w:r>
      <w:proofErr w:type="gramStart"/>
      <w:r w:rsidR="00137A63">
        <w:rPr>
          <w:rFonts w:ascii="Verdana" w:hAnsi="Verdana"/>
          <w:szCs w:val="22"/>
        </w:rPr>
        <w:t>staff</w:t>
      </w:r>
      <w:proofErr w:type="gramEnd"/>
      <w:r w:rsidR="00137A63">
        <w:rPr>
          <w:rFonts w:ascii="Verdana" w:hAnsi="Verdana"/>
          <w:szCs w:val="22"/>
        </w:rPr>
        <w:t xml:space="preserve"> and residents of Haslemere.</w:t>
      </w:r>
    </w:p>
    <w:p w14:paraId="00144CC1" w14:textId="6E6352C4" w:rsidR="00137A63" w:rsidRDefault="00135CD7" w:rsidP="00216DBC">
      <w:pPr>
        <w:spacing w:after="160"/>
        <w:jc w:val="both"/>
        <w:rPr>
          <w:rFonts w:ascii="Verdana" w:hAnsi="Verdana"/>
          <w:szCs w:val="22"/>
        </w:rPr>
      </w:pPr>
      <w:r>
        <w:rPr>
          <w:rFonts w:ascii="Verdana" w:hAnsi="Verdana"/>
          <w:szCs w:val="22"/>
        </w:rPr>
        <w:t xml:space="preserve">Deputy Town Clerk is awarded one pay point to point 30 on the National Salary Award Scheme for seeing through the adoption of the Neighbourhood Plan and taking on the clerking of </w:t>
      </w:r>
      <w:r w:rsidR="00D44602">
        <w:rPr>
          <w:rFonts w:ascii="Verdana" w:hAnsi="Verdana"/>
          <w:szCs w:val="22"/>
        </w:rPr>
        <w:t>CIL</w:t>
      </w:r>
      <w:r>
        <w:rPr>
          <w:rFonts w:ascii="Verdana" w:hAnsi="Verdana"/>
          <w:szCs w:val="22"/>
        </w:rPr>
        <w:t xml:space="preserve"> committee.</w:t>
      </w:r>
    </w:p>
    <w:p w14:paraId="3D6811FB" w14:textId="657B1F1D" w:rsidR="00135CD7" w:rsidRDefault="00135CD7" w:rsidP="00216DBC">
      <w:pPr>
        <w:spacing w:after="160"/>
        <w:jc w:val="both"/>
        <w:rPr>
          <w:rFonts w:ascii="Verdana" w:hAnsi="Verdana"/>
          <w:szCs w:val="22"/>
        </w:rPr>
      </w:pPr>
      <w:r>
        <w:rPr>
          <w:rFonts w:ascii="Verdana" w:hAnsi="Verdana"/>
          <w:szCs w:val="22"/>
        </w:rPr>
        <w:t>Support Services Officer is awarded three pay points to point 1</w:t>
      </w:r>
      <w:r w:rsidR="009C1386">
        <w:rPr>
          <w:rFonts w:ascii="Verdana" w:hAnsi="Verdana"/>
          <w:szCs w:val="22"/>
        </w:rPr>
        <w:t>4</w:t>
      </w:r>
      <w:r>
        <w:rPr>
          <w:rFonts w:ascii="Verdana" w:hAnsi="Verdana"/>
          <w:szCs w:val="22"/>
        </w:rPr>
        <w:t xml:space="preserve"> in the National Salary Award Scheme </w:t>
      </w:r>
      <w:r w:rsidR="00BD0E38">
        <w:rPr>
          <w:rFonts w:ascii="Verdana" w:hAnsi="Verdana"/>
          <w:szCs w:val="22"/>
        </w:rPr>
        <w:t>as a reflection of her</w:t>
      </w:r>
      <w:r>
        <w:rPr>
          <w:rFonts w:ascii="Verdana" w:hAnsi="Verdana"/>
          <w:szCs w:val="22"/>
        </w:rPr>
        <w:t xml:space="preserve"> </w:t>
      </w:r>
      <w:r w:rsidR="00BD0E38">
        <w:rPr>
          <w:rFonts w:ascii="Verdana" w:hAnsi="Verdana"/>
          <w:szCs w:val="22"/>
        </w:rPr>
        <w:t>excellent support of the Mayor and residents through the Covid pandemic and increased responsibilities in her role since she started at the Town Council.</w:t>
      </w:r>
    </w:p>
    <w:p w14:paraId="15EEB68E" w14:textId="0B59F232" w:rsidR="005C0997" w:rsidRPr="00216DBC" w:rsidRDefault="005C0997" w:rsidP="00216DBC">
      <w:pPr>
        <w:spacing w:after="160"/>
        <w:jc w:val="both"/>
        <w:rPr>
          <w:rFonts w:ascii="Verdana" w:hAnsi="Verdana"/>
          <w:szCs w:val="22"/>
        </w:rPr>
      </w:pPr>
      <w:r>
        <w:rPr>
          <w:rFonts w:ascii="Verdana" w:hAnsi="Verdana"/>
          <w:szCs w:val="22"/>
        </w:rPr>
        <w:t xml:space="preserve">There is a possibility that these awards will cause staffing costs for 2022-23 to go over the budget agreed at Full Council in January. Where this is the </w:t>
      </w:r>
      <w:proofErr w:type="gramStart"/>
      <w:r>
        <w:rPr>
          <w:rFonts w:ascii="Verdana" w:hAnsi="Verdana"/>
          <w:szCs w:val="22"/>
        </w:rPr>
        <w:t>case</w:t>
      </w:r>
      <w:proofErr w:type="gramEnd"/>
      <w:r>
        <w:rPr>
          <w:rFonts w:ascii="Verdana" w:hAnsi="Verdana"/>
          <w:szCs w:val="22"/>
        </w:rPr>
        <w:t xml:space="preserve"> they are to be funded from: £1000 underspend on staffing from this year, £3950 from the discontinued Pocket Park project then Council reserves. </w:t>
      </w:r>
    </w:p>
    <w:p w14:paraId="56A00645" w14:textId="7716A3B5" w:rsidR="00FC6519" w:rsidRPr="00CC1E3E" w:rsidRDefault="001D163F" w:rsidP="00FC6519">
      <w:pPr>
        <w:jc w:val="right"/>
        <w:rPr>
          <w:rFonts w:asciiTheme="minorHAnsi" w:hAnsiTheme="minorHAnsi" w:cstheme="minorHAnsi"/>
          <w:b/>
          <w:bCs/>
          <w:sz w:val="24"/>
          <w:szCs w:val="24"/>
        </w:rPr>
      </w:pPr>
      <w:r w:rsidRPr="00CC1E3E">
        <w:rPr>
          <w:rFonts w:asciiTheme="minorHAnsi" w:hAnsiTheme="minorHAnsi" w:cstheme="minorHAnsi"/>
          <w:b/>
          <w:bCs/>
          <w:sz w:val="24"/>
          <w:szCs w:val="24"/>
        </w:rPr>
        <w:t xml:space="preserve">Meeting finished </w:t>
      </w:r>
      <w:r w:rsidR="002563CA">
        <w:rPr>
          <w:rFonts w:asciiTheme="minorHAnsi" w:hAnsiTheme="minorHAnsi" w:cstheme="minorHAnsi"/>
          <w:b/>
          <w:bCs/>
          <w:sz w:val="24"/>
          <w:szCs w:val="24"/>
        </w:rPr>
        <w:t>1</w:t>
      </w:r>
      <w:r w:rsidR="00216DBC">
        <w:rPr>
          <w:rFonts w:asciiTheme="minorHAnsi" w:hAnsiTheme="minorHAnsi" w:cstheme="minorHAnsi"/>
          <w:b/>
          <w:bCs/>
          <w:sz w:val="24"/>
          <w:szCs w:val="24"/>
        </w:rPr>
        <w:t>0</w:t>
      </w:r>
      <w:r w:rsidR="002563CA">
        <w:rPr>
          <w:rFonts w:asciiTheme="minorHAnsi" w:hAnsiTheme="minorHAnsi" w:cstheme="minorHAnsi"/>
          <w:b/>
          <w:bCs/>
          <w:sz w:val="24"/>
          <w:szCs w:val="24"/>
        </w:rPr>
        <w:t>.5</w:t>
      </w:r>
      <w:r w:rsidR="00227DD5">
        <w:rPr>
          <w:rFonts w:asciiTheme="minorHAnsi" w:hAnsiTheme="minorHAnsi" w:cstheme="minorHAnsi"/>
          <w:b/>
          <w:bCs/>
          <w:sz w:val="24"/>
          <w:szCs w:val="24"/>
        </w:rPr>
        <w:t>0</w:t>
      </w:r>
      <w:r w:rsidR="002563CA">
        <w:rPr>
          <w:rFonts w:asciiTheme="minorHAnsi" w:hAnsiTheme="minorHAnsi" w:cstheme="minorHAnsi"/>
          <w:b/>
          <w:bCs/>
          <w:sz w:val="24"/>
          <w:szCs w:val="24"/>
        </w:rPr>
        <w:t xml:space="preserve"> a</w:t>
      </w:r>
      <w:r w:rsidR="00916561">
        <w:rPr>
          <w:rFonts w:asciiTheme="minorHAnsi" w:hAnsiTheme="minorHAnsi" w:cstheme="minorHAnsi"/>
          <w:b/>
          <w:bCs/>
          <w:sz w:val="24"/>
          <w:szCs w:val="24"/>
        </w:rPr>
        <w:t>m</w:t>
      </w:r>
    </w:p>
    <w:p w14:paraId="541D6220" w14:textId="77777777" w:rsidR="001D163F" w:rsidRPr="00CC1E3E" w:rsidRDefault="001D163F" w:rsidP="00FC6519">
      <w:pPr>
        <w:jc w:val="right"/>
        <w:rPr>
          <w:rFonts w:asciiTheme="minorHAnsi" w:hAnsiTheme="minorHAnsi" w:cstheme="minorHAnsi"/>
          <w:b/>
          <w:bCs/>
          <w:sz w:val="24"/>
          <w:szCs w:val="24"/>
        </w:rPr>
      </w:pPr>
    </w:p>
    <w:p w14:paraId="6CBEEE5A" w14:textId="77777777" w:rsidR="000B19FA" w:rsidRDefault="001D163F" w:rsidP="001D163F">
      <w:pPr>
        <w:rPr>
          <w:rFonts w:asciiTheme="minorHAnsi" w:hAnsiTheme="minorHAnsi" w:cstheme="minorHAnsi"/>
          <w:b/>
          <w:bCs/>
          <w:sz w:val="24"/>
          <w:szCs w:val="24"/>
        </w:rPr>
      </w:pPr>
      <w:r w:rsidRPr="00CC1E3E">
        <w:rPr>
          <w:rFonts w:asciiTheme="minorHAnsi" w:hAnsiTheme="minorHAnsi" w:cstheme="minorHAnsi"/>
          <w:b/>
          <w:bCs/>
          <w:sz w:val="24"/>
          <w:szCs w:val="24"/>
        </w:rPr>
        <w:t>Signed______________________________________________</w:t>
      </w:r>
      <w:r w:rsidR="00627437" w:rsidRPr="00CC1E3E">
        <w:rPr>
          <w:rFonts w:asciiTheme="minorHAnsi" w:hAnsiTheme="minorHAnsi" w:cstheme="minorHAnsi"/>
          <w:b/>
          <w:bCs/>
          <w:sz w:val="24"/>
          <w:szCs w:val="24"/>
        </w:rPr>
        <w:tab/>
      </w:r>
    </w:p>
    <w:p w14:paraId="2840558D" w14:textId="77777777" w:rsidR="000B19FA" w:rsidRDefault="000B19FA" w:rsidP="001D163F">
      <w:pPr>
        <w:rPr>
          <w:rFonts w:asciiTheme="minorHAnsi" w:hAnsiTheme="minorHAnsi" w:cstheme="minorHAnsi"/>
          <w:b/>
          <w:bCs/>
          <w:sz w:val="24"/>
          <w:szCs w:val="24"/>
        </w:rPr>
      </w:pPr>
    </w:p>
    <w:p w14:paraId="064A5665" w14:textId="48881953" w:rsidR="001D163F" w:rsidRPr="00CC1E3E" w:rsidRDefault="00627437" w:rsidP="001D163F">
      <w:pPr>
        <w:rPr>
          <w:rFonts w:asciiTheme="minorHAnsi" w:hAnsiTheme="minorHAnsi" w:cstheme="minorHAnsi"/>
          <w:b/>
          <w:bCs/>
          <w:sz w:val="24"/>
          <w:szCs w:val="24"/>
        </w:rPr>
      </w:pPr>
      <w:r w:rsidRPr="00CC1E3E">
        <w:rPr>
          <w:rFonts w:asciiTheme="minorHAnsi" w:hAnsiTheme="minorHAnsi" w:cstheme="minorHAnsi"/>
          <w:b/>
          <w:bCs/>
          <w:sz w:val="24"/>
          <w:szCs w:val="24"/>
        </w:rPr>
        <w:t>Date__________________________________________</w:t>
      </w:r>
    </w:p>
    <w:p w14:paraId="6CE12254" w14:textId="77777777" w:rsidR="001D163F" w:rsidRPr="00CC1E3E" w:rsidRDefault="001D163F" w:rsidP="001D163F">
      <w:pPr>
        <w:rPr>
          <w:rFonts w:asciiTheme="minorHAnsi" w:hAnsiTheme="minorHAnsi" w:cstheme="minorHAnsi"/>
          <w:b/>
          <w:bCs/>
          <w:sz w:val="24"/>
          <w:szCs w:val="24"/>
        </w:rPr>
      </w:pPr>
      <w:r w:rsidRPr="00CC1E3E">
        <w:rPr>
          <w:rFonts w:asciiTheme="minorHAnsi" w:hAnsiTheme="minorHAnsi" w:cstheme="minorHAnsi"/>
          <w:b/>
          <w:bCs/>
          <w:sz w:val="24"/>
          <w:szCs w:val="24"/>
        </w:rPr>
        <w:t>Chair of Staffing</w:t>
      </w:r>
    </w:p>
    <w:sectPr w:rsidR="001D163F" w:rsidRPr="00CC1E3E" w:rsidSect="0090561E">
      <w:footerReference w:type="default" r:id="rId8"/>
      <w:headerReference w:type="first" r:id="rId9"/>
      <w:footerReference w:type="first" r:id="rId10"/>
      <w:pgSz w:w="11906" w:h="16838"/>
      <w:pgMar w:top="1440" w:right="1416" w:bottom="993" w:left="1134"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47151" w14:textId="77777777" w:rsidR="00EB41C1" w:rsidRDefault="00EB41C1" w:rsidP="003A3AC1">
      <w:pPr>
        <w:pStyle w:val="Footer"/>
      </w:pPr>
      <w:r>
        <w:separator/>
      </w:r>
    </w:p>
    <w:p w14:paraId="576C1AAC" w14:textId="77777777" w:rsidR="00EB41C1" w:rsidRDefault="00EB41C1"/>
  </w:endnote>
  <w:endnote w:type="continuationSeparator" w:id="0">
    <w:p w14:paraId="10356653" w14:textId="77777777" w:rsidR="00EB41C1" w:rsidRDefault="00EB41C1" w:rsidP="003A3AC1">
      <w:pPr>
        <w:pStyle w:val="Footer"/>
      </w:pPr>
      <w:r>
        <w:continuationSeparator/>
      </w:r>
    </w:p>
    <w:p w14:paraId="6BA32B55" w14:textId="77777777" w:rsidR="00EB41C1" w:rsidRDefault="00EB41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alifornian FB">
    <w:altName w:val="Cambria Math"/>
    <w:panose1 w:val="0207040306080B03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4441B2" w14:textId="77777777" w:rsidR="00480BEA" w:rsidRPr="00EC68A3" w:rsidRDefault="00480BEA" w:rsidP="00360821">
    <w:pPr>
      <w:pStyle w:val="Footer"/>
      <w:tabs>
        <w:tab w:val="clear" w:pos="4153"/>
        <w:tab w:val="clear" w:pos="8306"/>
        <w:tab w:val="center" w:pos="4253"/>
        <w:tab w:val="right" w:pos="9356"/>
      </w:tabs>
      <w:ind w:left="-284"/>
      <w:jc w:val="center"/>
      <w:rPr>
        <w:rFonts w:ascii="Verdana" w:hAnsi="Verdana"/>
        <w:sz w:val="16"/>
        <w:szCs w:val="16"/>
      </w:rPr>
    </w:pPr>
    <w:r>
      <w:rPr>
        <w:rFonts w:ascii="Verdana" w:hAnsi="Verdana"/>
        <w:sz w:val="16"/>
        <w:szCs w:val="16"/>
      </w:rPr>
      <w:tab/>
    </w:r>
    <w:r w:rsidRPr="00164ED3">
      <w:rPr>
        <w:rFonts w:ascii="Verdana" w:hAnsi="Verdana"/>
        <w:sz w:val="16"/>
        <w:szCs w:val="16"/>
      </w:rPr>
      <w:t xml:space="preserve">Page </w:t>
    </w:r>
    <w:r w:rsidRPr="00164ED3">
      <w:rPr>
        <w:rFonts w:ascii="Verdana" w:hAnsi="Verdana"/>
        <w:bCs/>
        <w:sz w:val="16"/>
        <w:szCs w:val="16"/>
      </w:rPr>
      <w:fldChar w:fldCharType="begin"/>
    </w:r>
    <w:r w:rsidRPr="00164ED3">
      <w:rPr>
        <w:rFonts w:ascii="Verdana" w:hAnsi="Verdana"/>
        <w:bCs/>
        <w:sz w:val="16"/>
        <w:szCs w:val="16"/>
      </w:rPr>
      <w:instrText xml:space="preserve"> PAGE </w:instrText>
    </w:r>
    <w:r w:rsidRPr="00164ED3">
      <w:rPr>
        <w:rFonts w:ascii="Verdana" w:hAnsi="Verdana"/>
        <w:bCs/>
        <w:sz w:val="16"/>
        <w:szCs w:val="16"/>
      </w:rPr>
      <w:fldChar w:fldCharType="separate"/>
    </w:r>
    <w:r w:rsidR="00B55E4E">
      <w:rPr>
        <w:rFonts w:ascii="Verdana" w:hAnsi="Verdana"/>
        <w:bCs/>
        <w:noProof/>
        <w:sz w:val="16"/>
        <w:szCs w:val="16"/>
      </w:rPr>
      <w:t>2</w:t>
    </w:r>
    <w:r w:rsidRPr="00164ED3">
      <w:rPr>
        <w:rFonts w:ascii="Verdana" w:hAnsi="Verdana"/>
        <w:bCs/>
        <w:sz w:val="16"/>
        <w:szCs w:val="16"/>
      </w:rPr>
      <w:fldChar w:fldCharType="end"/>
    </w:r>
    <w:r w:rsidRPr="00164ED3">
      <w:rPr>
        <w:rFonts w:ascii="Verdana" w:hAnsi="Verdana"/>
        <w:sz w:val="16"/>
        <w:szCs w:val="16"/>
      </w:rPr>
      <w:t xml:space="preserve"> of </w:t>
    </w:r>
    <w:r w:rsidRPr="00164ED3">
      <w:rPr>
        <w:rFonts w:ascii="Verdana" w:hAnsi="Verdana"/>
        <w:bCs/>
        <w:sz w:val="16"/>
        <w:szCs w:val="16"/>
      </w:rPr>
      <w:fldChar w:fldCharType="begin"/>
    </w:r>
    <w:r w:rsidRPr="00164ED3">
      <w:rPr>
        <w:rFonts w:ascii="Verdana" w:hAnsi="Verdana"/>
        <w:bCs/>
        <w:sz w:val="16"/>
        <w:szCs w:val="16"/>
      </w:rPr>
      <w:instrText xml:space="preserve"> NUMPAGES  </w:instrText>
    </w:r>
    <w:r w:rsidRPr="00164ED3">
      <w:rPr>
        <w:rFonts w:ascii="Verdana" w:hAnsi="Verdana"/>
        <w:bCs/>
        <w:sz w:val="16"/>
        <w:szCs w:val="16"/>
      </w:rPr>
      <w:fldChar w:fldCharType="separate"/>
    </w:r>
    <w:r w:rsidR="00B55E4E">
      <w:rPr>
        <w:rFonts w:ascii="Verdana" w:hAnsi="Verdana"/>
        <w:bCs/>
        <w:noProof/>
        <w:sz w:val="16"/>
        <w:szCs w:val="16"/>
      </w:rPr>
      <w:t>2</w:t>
    </w:r>
    <w:r w:rsidRPr="00164ED3">
      <w:rPr>
        <w:rFonts w:ascii="Verdana" w:hAnsi="Verdana"/>
        <w:bCs/>
        <w:sz w:val="16"/>
        <w:szCs w:val="16"/>
      </w:rPr>
      <w:fldChar w:fldCharType="end"/>
    </w:r>
    <w:r>
      <w:rPr>
        <w:rFonts w:ascii="Verdana" w:hAnsi="Verdana"/>
        <w:sz w:val="16"/>
        <w:szCs w:val="16"/>
      </w:rPr>
      <w:tab/>
    </w:r>
  </w:p>
  <w:p w14:paraId="4B994BD0" w14:textId="77777777" w:rsidR="00480BEA" w:rsidRDefault="00480BEA" w:rsidP="00360821">
    <w:pPr>
      <w:pStyle w:val="Footer"/>
      <w:jc w:val="center"/>
    </w:pPr>
  </w:p>
  <w:p w14:paraId="52FE5808" w14:textId="77777777" w:rsidR="004D655D" w:rsidRDefault="004D655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DB6E9" w14:textId="77777777" w:rsidR="00480BEA" w:rsidRDefault="00480BEA">
    <w:pPr>
      <w:pStyle w:val="Footer"/>
      <w:jc w:val="center"/>
    </w:pPr>
  </w:p>
  <w:p w14:paraId="4CCECA5B" w14:textId="77777777" w:rsidR="00480BEA" w:rsidRDefault="00480BEA" w:rsidP="00FC0FC2">
    <w:pPr>
      <w:pStyle w:val="Footer"/>
      <w:jc w:val="center"/>
    </w:pPr>
    <w:r w:rsidRPr="00164ED3">
      <w:rPr>
        <w:rFonts w:ascii="Verdana" w:hAnsi="Verdana"/>
        <w:sz w:val="16"/>
        <w:szCs w:val="16"/>
      </w:rPr>
      <w:t xml:space="preserve">Page </w:t>
    </w:r>
    <w:r w:rsidRPr="00164ED3">
      <w:rPr>
        <w:rFonts w:ascii="Verdana" w:hAnsi="Verdana"/>
        <w:bCs/>
        <w:sz w:val="16"/>
        <w:szCs w:val="16"/>
      </w:rPr>
      <w:fldChar w:fldCharType="begin"/>
    </w:r>
    <w:r w:rsidRPr="00164ED3">
      <w:rPr>
        <w:rFonts w:ascii="Verdana" w:hAnsi="Verdana"/>
        <w:bCs/>
        <w:sz w:val="16"/>
        <w:szCs w:val="16"/>
      </w:rPr>
      <w:instrText xml:space="preserve"> PAGE </w:instrText>
    </w:r>
    <w:r w:rsidRPr="00164ED3">
      <w:rPr>
        <w:rFonts w:ascii="Verdana" w:hAnsi="Verdana"/>
        <w:bCs/>
        <w:sz w:val="16"/>
        <w:szCs w:val="16"/>
      </w:rPr>
      <w:fldChar w:fldCharType="separate"/>
    </w:r>
    <w:r w:rsidR="00B55E4E">
      <w:rPr>
        <w:rFonts w:ascii="Verdana" w:hAnsi="Verdana"/>
        <w:bCs/>
        <w:noProof/>
        <w:sz w:val="16"/>
        <w:szCs w:val="16"/>
      </w:rPr>
      <w:t>1</w:t>
    </w:r>
    <w:r w:rsidRPr="00164ED3">
      <w:rPr>
        <w:rFonts w:ascii="Verdana" w:hAnsi="Verdana"/>
        <w:bCs/>
        <w:sz w:val="16"/>
        <w:szCs w:val="16"/>
      </w:rPr>
      <w:fldChar w:fldCharType="end"/>
    </w:r>
    <w:r w:rsidRPr="00164ED3">
      <w:rPr>
        <w:rFonts w:ascii="Verdana" w:hAnsi="Verdana"/>
        <w:sz w:val="16"/>
        <w:szCs w:val="16"/>
      </w:rPr>
      <w:t xml:space="preserve"> of </w:t>
    </w:r>
    <w:r w:rsidRPr="00164ED3">
      <w:rPr>
        <w:rFonts w:ascii="Verdana" w:hAnsi="Verdana"/>
        <w:bCs/>
        <w:sz w:val="16"/>
        <w:szCs w:val="16"/>
      </w:rPr>
      <w:fldChar w:fldCharType="begin"/>
    </w:r>
    <w:r w:rsidRPr="00164ED3">
      <w:rPr>
        <w:rFonts w:ascii="Verdana" w:hAnsi="Verdana"/>
        <w:bCs/>
        <w:sz w:val="16"/>
        <w:szCs w:val="16"/>
      </w:rPr>
      <w:instrText xml:space="preserve"> NUMPAGES  </w:instrText>
    </w:r>
    <w:r w:rsidRPr="00164ED3">
      <w:rPr>
        <w:rFonts w:ascii="Verdana" w:hAnsi="Verdana"/>
        <w:bCs/>
        <w:sz w:val="16"/>
        <w:szCs w:val="16"/>
      </w:rPr>
      <w:fldChar w:fldCharType="separate"/>
    </w:r>
    <w:r w:rsidR="00B55E4E">
      <w:rPr>
        <w:rFonts w:ascii="Verdana" w:hAnsi="Verdana"/>
        <w:bCs/>
        <w:noProof/>
        <w:sz w:val="16"/>
        <w:szCs w:val="16"/>
      </w:rPr>
      <w:t>2</w:t>
    </w:r>
    <w:r w:rsidRPr="00164ED3">
      <w:rPr>
        <w:rFonts w:ascii="Verdana" w:hAnsi="Verdana"/>
        <w:bCs/>
        <w:sz w:val="16"/>
        <w:szCs w:val="16"/>
      </w:rPr>
      <w:fldChar w:fldCharType="end"/>
    </w:r>
  </w:p>
  <w:p w14:paraId="3435EA5D" w14:textId="77777777" w:rsidR="004D655D" w:rsidRDefault="004D655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F9F45" w14:textId="77777777" w:rsidR="00EB41C1" w:rsidRDefault="00EB41C1" w:rsidP="003A3AC1">
      <w:pPr>
        <w:pStyle w:val="Footer"/>
      </w:pPr>
      <w:r>
        <w:separator/>
      </w:r>
    </w:p>
    <w:p w14:paraId="222DF448" w14:textId="77777777" w:rsidR="00EB41C1" w:rsidRDefault="00EB41C1"/>
  </w:footnote>
  <w:footnote w:type="continuationSeparator" w:id="0">
    <w:p w14:paraId="4273677C" w14:textId="77777777" w:rsidR="00EB41C1" w:rsidRDefault="00EB41C1" w:rsidP="003A3AC1">
      <w:pPr>
        <w:pStyle w:val="Footer"/>
      </w:pPr>
      <w:r>
        <w:continuationSeparator/>
      </w:r>
    </w:p>
    <w:p w14:paraId="6055D025" w14:textId="77777777" w:rsidR="00EB41C1" w:rsidRDefault="00EB41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1AC1A" w14:textId="77777777" w:rsidR="00480BEA" w:rsidRDefault="00480BEA" w:rsidP="00B9443D">
    <w:pPr>
      <w:jc w:val="center"/>
      <w:rPr>
        <w:rFonts w:ascii="Californian FB" w:hAnsi="Californian FB"/>
        <w:smallCaps/>
        <w:noProof/>
        <w:lang w:eastAsia="en-GB"/>
      </w:rPr>
    </w:pPr>
    <w:r>
      <w:rPr>
        <w:rFonts w:ascii="Californian FB" w:hAnsi="Californian FB"/>
        <w:smallCaps/>
        <w:noProof/>
        <w:lang w:eastAsia="en-GB"/>
      </w:rPr>
      <w:drawing>
        <wp:anchor distT="0" distB="0" distL="114300" distR="114300" simplePos="0" relativeHeight="251658240" behindDoc="0" locked="0" layoutInCell="1" allowOverlap="1" wp14:anchorId="698C351D" wp14:editId="42DE89EE">
          <wp:simplePos x="0" y="0"/>
          <wp:positionH relativeFrom="column">
            <wp:posOffset>2924810</wp:posOffset>
          </wp:positionH>
          <wp:positionV relativeFrom="paragraph">
            <wp:posOffset>-253365</wp:posOffset>
          </wp:positionV>
          <wp:extent cx="593090" cy="838200"/>
          <wp:effectExtent l="0" t="0" r="0" b="0"/>
          <wp:wrapSquare wrapText="bothSides"/>
          <wp:docPr id="4" name="Picture 4" descr="Small Copy of haslemere_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all Copy of haslemere_cre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090" cy="838200"/>
                  </a:xfrm>
                  <a:prstGeom prst="rect">
                    <a:avLst/>
                  </a:prstGeom>
                  <a:noFill/>
                </pic:spPr>
              </pic:pic>
            </a:graphicData>
          </a:graphic>
          <wp14:sizeRelH relativeFrom="page">
            <wp14:pctWidth>0</wp14:pctWidth>
          </wp14:sizeRelH>
          <wp14:sizeRelV relativeFrom="page">
            <wp14:pctHeight>0</wp14:pctHeight>
          </wp14:sizeRelV>
        </wp:anchor>
      </w:drawing>
    </w:r>
  </w:p>
  <w:p w14:paraId="2F941EBE" w14:textId="77777777" w:rsidR="00480BEA" w:rsidRDefault="00480BEA" w:rsidP="00B9443D">
    <w:pPr>
      <w:jc w:val="center"/>
      <w:rPr>
        <w:rFonts w:ascii="Californian FB" w:hAnsi="Californian FB"/>
        <w:smallCaps/>
        <w:noProof/>
        <w:lang w:eastAsia="en-GB"/>
      </w:rPr>
    </w:pPr>
  </w:p>
  <w:p w14:paraId="606C1977" w14:textId="77777777" w:rsidR="00480BEA" w:rsidRDefault="00480BEA" w:rsidP="00B9443D">
    <w:pPr>
      <w:jc w:val="center"/>
      <w:rPr>
        <w:rFonts w:ascii="Californian FB" w:hAnsi="Californian FB"/>
        <w:smallCaps/>
        <w:noProof/>
        <w:lang w:eastAsia="en-GB"/>
      </w:rPr>
    </w:pPr>
  </w:p>
  <w:p w14:paraId="2E19DE25" w14:textId="77777777" w:rsidR="00480BEA" w:rsidRDefault="00480BEA" w:rsidP="00B9443D">
    <w:pPr>
      <w:jc w:val="center"/>
      <w:rPr>
        <w:rFonts w:ascii="Californian FB" w:hAnsi="Californian FB"/>
        <w:smallCaps/>
        <w:noProof/>
        <w:lang w:eastAsia="en-GB"/>
      </w:rPr>
    </w:pPr>
  </w:p>
  <w:p w14:paraId="316C0B35" w14:textId="77777777" w:rsidR="00480BEA" w:rsidRPr="003B5D29" w:rsidRDefault="00480BEA" w:rsidP="00B9443D">
    <w:pPr>
      <w:jc w:val="center"/>
      <w:rPr>
        <w:rFonts w:ascii="Californian FB" w:hAnsi="Californian FB"/>
        <w:b/>
        <w:smallCaps/>
        <w:sz w:val="44"/>
        <w:szCs w:val="44"/>
      </w:rPr>
    </w:pPr>
    <w:r>
      <w:rPr>
        <w:rFonts w:ascii="Californian FB" w:hAnsi="Californian FB"/>
        <w:b/>
        <w:smallCaps/>
        <w:sz w:val="44"/>
        <w:szCs w:val="44"/>
      </w:rPr>
      <w:t>Haslemere Town Council</w:t>
    </w:r>
  </w:p>
  <w:p w14:paraId="18F6BAF6" w14:textId="77777777" w:rsidR="00480BEA" w:rsidRPr="00F55977" w:rsidRDefault="00480BEA" w:rsidP="00B9443D">
    <w:pPr>
      <w:jc w:val="center"/>
      <w:rPr>
        <w:rFonts w:asciiTheme="minorHAnsi" w:hAnsiTheme="minorHAnsi"/>
        <w:b/>
        <w:sz w:val="6"/>
        <w:szCs w:val="22"/>
      </w:rPr>
    </w:pPr>
  </w:p>
  <w:p w14:paraId="4C6F2684" w14:textId="77777777" w:rsidR="00480BEA" w:rsidRDefault="00480BEA" w:rsidP="008449D3">
    <w:pPr>
      <w:jc w:val="center"/>
      <w:rPr>
        <w:rFonts w:asciiTheme="majorHAnsi" w:hAnsiTheme="majorHAnsi"/>
        <w:sz w:val="24"/>
        <w:szCs w:val="28"/>
      </w:rPr>
    </w:pPr>
    <w:r w:rsidRPr="003B5D29">
      <w:rPr>
        <w:rFonts w:asciiTheme="majorHAnsi" w:hAnsiTheme="majorHAnsi"/>
        <w:sz w:val="24"/>
        <w:szCs w:val="28"/>
      </w:rPr>
      <w:t>Town Hall, High Street, Haslemere, Surrey GU27 2HG</w:t>
    </w:r>
  </w:p>
  <w:p w14:paraId="5F2563CD" w14:textId="77777777" w:rsidR="00480BEA" w:rsidRPr="003B5D29" w:rsidRDefault="00480BEA" w:rsidP="008449D3">
    <w:pPr>
      <w:jc w:val="center"/>
      <w:rPr>
        <w:rFonts w:asciiTheme="majorHAnsi" w:hAnsiTheme="majorHAnsi"/>
        <w:sz w:val="24"/>
        <w:szCs w:val="28"/>
      </w:rPr>
    </w:pPr>
    <w:r w:rsidRPr="003B5D29">
      <w:rPr>
        <w:rFonts w:asciiTheme="majorHAnsi" w:hAnsiTheme="majorHAnsi"/>
        <w:szCs w:val="24"/>
      </w:rPr>
      <w:t>01428 654305</w:t>
    </w:r>
    <w:r>
      <w:rPr>
        <w:rFonts w:asciiTheme="majorHAnsi" w:hAnsiTheme="majorHAnsi"/>
        <w:szCs w:val="24"/>
      </w:rPr>
      <w:t xml:space="preserve"> / </w:t>
    </w:r>
    <w:hyperlink r:id="rId2" w:history="1">
      <w:r w:rsidRPr="003B5D29">
        <w:rPr>
          <w:rStyle w:val="Hyperlink"/>
          <w:rFonts w:asciiTheme="majorHAnsi" w:hAnsiTheme="majorHAnsi"/>
          <w:szCs w:val="24"/>
        </w:rPr>
        <w:t>clerk.htc@haslemere.com</w:t>
      </w:r>
    </w:hyperlink>
  </w:p>
  <w:p w14:paraId="3872A51C" w14:textId="77777777" w:rsidR="00480BEA" w:rsidRPr="003B5D29" w:rsidRDefault="00480BEA" w:rsidP="00B9443D">
    <w:pPr>
      <w:rPr>
        <w:rFonts w:asciiTheme="majorHAnsi" w:hAnsiTheme="majorHAnsi"/>
        <w:sz w:val="6"/>
        <w:szCs w:val="28"/>
      </w:rPr>
    </w:pPr>
  </w:p>
  <w:p w14:paraId="213503C2" w14:textId="77777777" w:rsidR="00480BEA" w:rsidRDefault="00480BEA" w:rsidP="00BE413D">
    <w:pPr>
      <w:jc w:val="center"/>
      <w:rPr>
        <w:rFonts w:asciiTheme="minorHAnsi" w:hAnsiTheme="minorHAnsi"/>
        <w:sz w:val="8"/>
        <w:szCs w:val="18"/>
      </w:rPr>
    </w:pPr>
  </w:p>
  <w:p w14:paraId="09DDE220" w14:textId="77777777" w:rsidR="00480BEA" w:rsidRPr="00BE413D" w:rsidRDefault="00480BEA" w:rsidP="00BE413D">
    <w:pPr>
      <w:jc w:val="center"/>
      <w:rPr>
        <w:rFonts w:asciiTheme="minorHAnsi" w:hAnsiTheme="minorHAnsi"/>
        <w:sz w:val="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33F9B"/>
    <w:multiLevelType w:val="hybridMultilevel"/>
    <w:tmpl w:val="A1AE1724"/>
    <w:lvl w:ilvl="0" w:tplc="0809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 w15:restartNumberingAfterBreak="0">
    <w:nsid w:val="0BCC3214"/>
    <w:multiLevelType w:val="hybridMultilevel"/>
    <w:tmpl w:val="B3569E7A"/>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F4154B5"/>
    <w:multiLevelType w:val="hybridMultilevel"/>
    <w:tmpl w:val="ABBE279C"/>
    <w:lvl w:ilvl="0" w:tplc="9DC8A82A">
      <w:start w:val="1"/>
      <w:numFmt w:val="decimal"/>
      <w:lvlText w:val="%1."/>
      <w:lvlJc w:val="left"/>
      <w:pPr>
        <w:tabs>
          <w:tab w:val="num" w:pos="720"/>
        </w:tabs>
        <w:ind w:left="720" w:hanging="360"/>
      </w:pPr>
      <w:rPr>
        <w:b w:val="0"/>
      </w:rPr>
    </w:lvl>
    <w:lvl w:ilvl="1" w:tplc="08090017">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29350C4"/>
    <w:multiLevelType w:val="hybridMultilevel"/>
    <w:tmpl w:val="762A942E"/>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3543E8A"/>
    <w:multiLevelType w:val="hybridMultilevel"/>
    <w:tmpl w:val="F1E44AA2"/>
    <w:lvl w:ilvl="0" w:tplc="C8BEB0DA">
      <w:start w:val="1"/>
      <w:numFmt w:val="lowerRoman"/>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5" w15:restartNumberingAfterBreak="0">
    <w:nsid w:val="14373357"/>
    <w:multiLevelType w:val="multilevel"/>
    <w:tmpl w:val="A4AA8E24"/>
    <w:lvl w:ilvl="0">
      <w:start w:val="1"/>
      <w:numFmt w:val="decimal"/>
      <w:lvlText w:val="%1/15"/>
      <w:lvlJc w:val="left"/>
      <w:pPr>
        <w:ind w:left="4482" w:firstLine="54"/>
      </w:pPr>
      <w:rPr>
        <w:rFonts w:hint="default"/>
        <w:b/>
      </w:rPr>
    </w:lvl>
    <w:lvl w:ilvl="1">
      <w:start w:val="1"/>
      <w:numFmt w:val="lowerLetter"/>
      <w:lvlText w:val="%2."/>
      <w:lvlJc w:val="left"/>
      <w:pPr>
        <w:ind w:left="4842" w:hanging="360"/>
      </w:pPr>
      <w:rPr>
        <w:rFonts w:hint="default"/>
      </w:rPr>
    </w:lvl>
    <w:lvl w:ilvl="2">
      <w:start w:val="1"/>
      <w:numFmt w:val="lowerRoman"/>
      <w:lvlText w:val="%3."/>
      <w:lvlJc w:val="right"/>
      <w:pPr>
        <w:ind w:left="5562" w:hanging="180"/>
      </w:pPr>
    </w:lvl>
    <w:lvl w:ilvl="3">
      <w:start w:val="1"/>
      <w:numFmt w:val="decimal"/>
      <w:lvlText w:val="%4."/>
      <w:lvlJc w:val="left"/>
      <w:pPr>
        <w:ind w:left="6282" w:hanging="360"/>
      </w:pPr>
    </w:lvl>
    <w:lvl w:ilvl="4">
      <w:start w:val="1"/>
      <w:numFmt w:val="lowerLetter"/>
      <w:lvlText w:val="%5."/>
      <w:lvlJc w:val="left"/>
      <w:pPr>
        <w:ind w:left="7002" w:hanging="360"/>
      </w:pPr>
    </w:lvl>
    <w:lvl w:ilvl="5">
      <w:start w:val="1"/>
      <w:numFmt w:val="lowerRoman"/>
      <w:lvlText w:val="%6."/>
      <w:lvlJc w:val="right"/>
      <w:pPr>
        <w:ind w:left="7722" w:hanging="180"/>
      </w:pPr>
    </w:lvl>
    <w:lvl w:ilvl="6">
      <w:start w:val="1"/>
      <w:numFmt w:val="decimal"/>
      <w:lvlText w:val="%7."/>
      <w:lvlJc w:val="left"/>
      <w:pPr>
        <w:ind w:left="8442" w:hanging="360"/>
      </w:pPr>
    </w:lvl>
    <w:lvl w:ilvl="7">
      <w:start w:val="1"/>
      <w:numFmt w:val="lowerLetter"/>
      <w:lvlText w:val="%8."/>
      <w:lvlJc w:val="left"/>
      <w:pPr>
        <w:ind w:left="9162" w:hanging="360"/>
      </w:pPr>
    </w:lvl>
    <w:lvl w:ilvl="8">
      <w:start w:val="1"/>
      <w:numFmt w:val="lowerRoman"/>
      <w:lvlText w:val="%9."/>
      <w:lvlJc w:val="right"/>
      <w:pPr>
        <w:ind w:left="9882" w:hanging="180"/>
      </w:pPr>
    </w:lvl>
  </w:abstractNum>
  <w:abstractNum w:abstractNumId="6" w15:restartNumberingAfterBreak="0">
    <w:nsid w:val="1A903006"/>
    <w:multiLevelType w:val="hybridMultilevel"/>
    <w:tmpl w:val="2E0A7F1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1B4F4C71"/>
    <w:multiLevelType w:val="hybridMultilevel"/>
    <w:tmpl w:val="D362CD60"/>
    <w:lvl w:ilvl="0" w:tplc="0809000F">
      <w:start w:val="1"/>
      <w:numFmt w:val="decimal"/>
      <w:lvlText w:val="%1."/>
      <w:lvlJc w:val="left"/>
      <w:pPr>
        <w:ind w:left="927" w:hanging="360"/>
      </w:pPr>
      <w:rPr>
        <w:rFonts w:hint="default"/>
      </w:rPr>
    </w:lvl>
    <w:lvl w:ilvl="1" w:tplc="08090001">
      <w:start w:val="1"/>
      <w:numFmt w:val="bullet"/>
      <w:lvlText w:val=""/>
      <w:lvlJc w:val="left"/>
      <w:pPr>
        <w:ind w:left="1647" w:hanging="360"/>
      </w:pPr>
      <w:rPr>
        <w:rFonts w:ascii="Symbol" w:hAnsi="Symbol" w:hint="default"/>
      </w:r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 w15:restartNumberingAfterBreak="0">
    <w:nsid w:val="1F203381"/>
    <w:multiLevelType w:val="hybridMultilevel"/>
    <w:tmpl w:val="1BD87E4C"/>
    <w:lvl w:ilvl="0" w:tplc="C8BEB0DA">
      <w:start w:val="1"/>
      <w:numFmt w:val="lowerRoman"/>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204D5674"/>
    <w:multiLevelType w:val="hybridMultilevel"/>
    <w:tmpl w:val="5A9EFCBC"/>
    <w:lvl w:ilvl="0" w:tplc="61964B26">
      <w:start w:val="1"/>
      <w:numFmt w:val="lowerLetter"/>
      <w:lvlText w:val="%1."/>
      <w:lvlJc w:val="left"/>
      <w:pPr>
        <w:ind w:left="1440" w:hanging="360"/>
      </w:pPr>
      <w:rPr>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238A2D2F"/>
    <w:multiLevelType w:val="hybridMultilevel"/>
    <w:tmpl w:val="5BEE0F5A"/>
    <w:lvl w:ilvl="0" w:tplc="C8BEB0D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4A22377"/>
    <w:multiLevelType w:val="hybridMultilevel"/>
    <w:tmpl w:val="6BAAD7A4"/>
    <w:lvl w:ilvl="0" w:tplc="C8BEB0DA">
      <w:start w:val="1"/>
      <w:numFmt w:val="lowerRoman"/>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297534B0"/>
    <w:multiLevelType w:val="hybridMultilevel"/>
    <w:tmpl w:val="5102274A"/>
    <w:lvl w:ilvl="0" w:tplc="0044A408">
      <w:start w:val="13"/>
      <w:numFmt w:val="bullet"/>
      <w:lvlText w:val=""/>
      <w:lvlJc w:val="left"/>
      <w:pPr>
        <w:ind w:left="1287" w:hanging="360"/>
      </w:pPr>
      <w:rPr>
        <w:rFonts w:ascii="Symbol" w:eastAsia="Times New Roman" w:hAnsi="Symbol" w:cs="Aria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3" w15:restartNumberingAfterBreak="0">
    <w:nsid w:val="35AC546D"/>
    <w:multiLevelType w:val="hybridMultilevel"/>
    <w:tmpl w:val="A89C004A"/>
    <w:lvl w:ilvl="0" w:tplc="074C4A6C">
      <w:start w:val="1"/>
      <w:numFmt w:val="decimal"/>
      <w:lvlText w:val="%1."/>
      <w:lvlJc w:val="left"/>
      <w:pPr>
        <w:tabs>
          <w:tab w:val="num" w:pos="720"/>
        </w:tabs>
        <w:ind w:left="720" w:hanging="360"/>
      </w:pPr>
      <w:rPr>
        <w:b/>
      </w:rPr>
    </w:lvl>
    <w:lvl w:ilvl="1" w:tplc="08090017">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81078AD"/>
    <w:multiLevelType w:val="hybridMultilevel"/>
    <w:tmpl w:val="B84EF996"/>
    <w:lvl w:ilvl="0" w:tplc="0809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5" w15:restartNumberingAfterBreak="0">
    <w:nsid w:val="3AD40A75"/>
    <w:multiLevelType w:val="hybridMultilevel"/>
    <w:tmpl w:val="E11A38CE"/>
    <w:lvl w:ilvl="0" w:tplc="0809001B">
      <w:start w:val="1"/>
      <w:numFmt w:val="lowerRoman"/>
      <w:lvlText w:val="%1."/>
      <w:lvlJc w:val="right"/>
      <w:pPr>
        <w:ind w:left="1800" w:hanging="360"/>
      </w:pPr>
    </w:lvl>
    <w:lvl w:ilvl="1" w:tplc="0809001B">
      <w:start w:val="1"/>
      <w:numFmt w:val="lowerRoman"/>
      <w:lvlText w:val="%2."/>
      <w:lvlJc w:val="righ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3B6006DF"/>
    <w:multiLevelType w:val="hybridMultilevel"/>
    <w:tmpl w:val="F9A6DA7A"/>
    <w:lvl w:ilvl="0" w:tplc="9F120AC2">
      <w:start w:val="13"/>
      <w:numFmt w:val="bullet"/>
      <w:lvlText w:val=""/>
      <w:lvlJc w:val="left"/>
      <w:pPr>
        <w:ind w:left="927" w:hanging="360"/>
      </w:pPr>
      <w:rPr>
        <w:rFonts w:ascii="Symbol" w:eastAsia="Times New Roman" w:hAnsi="Symbol"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7" w15:restartNumberingAfterBreak="0">
    <w:nsid w:val="48292223"/>
    <w:multiLevelType w:val="hybridMultilevel"/>
    <w:tmpl w:val="B2F61E6A"/>
    <w:lvl w:ilvl="0" w:tplc="08090019">
      <w:start w:val="1"/>
      <w:numFmt w:val="lowerLetter"/>
      <w:lvlText w:val="%1."/>
      <w:lvlJc w:val="left"/>
      <w:pPr>
        <w:ind w:left="1800" w:hanging="360"/>
      </w:pPr>
      <w:rPr>
        <w:rFont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8" w15:restartNumberingAfterBreak="0">
    <w:nsid w:val="49D06A2E"/>
    <w:multiLevelType w:val="hybridMultilevel"/>
    <w:tmpl w:val="8368B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71E59E2"/>
    <w:multiLevelType w:val="hybridMultilevel"/>
    <w:tmpl w:val="FFF279E2"/>
    <w:lvl w:ilvl="0" w:tplc="0809000B">
      <w:start w:val="1"/>
      <w:numFmt w:val="bullet"/>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0" w15:restartNumberingAfterBreak="0">
    <w:nsid w:val="572158F4"/>
    <w:multiLevelType w:val="hybridMultilevel"/>
    <w:tmpl w:val="9E885C8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57A75A44"/>
    <w:multiLevelType w:val="hybridMultilevel"/>
    <w:tmpl w:val="8D707B8C"/>
    <w:lvl w:ilvl="0" w:tplc="2E608302">
      <w:start w:val="9"/>
      <w:numFmt w:val="decimal"/>
      <w:lvlText w:val="%1/16"/>
      <w:lvlJc w:val="left"/>
      <w:pPr>
        <w:ind w:left="4482" w:firstLine="54"/>
      </w:pPr>
      <w:rPr>
        <w:rFonts w:hint="default"/>
        <w:b/>
      </w:rPr>
    </w:lvl>
    <w:lvl w:ilvl="1" w:tplc="8AD8FA74">
      <w:start w:val="1"/>
      <w:numFmt w:val="lowerLetter"/>
      <w:lvlText w:val="%2."/>
      <w:lvlJc w:val="left"/>
      <w:pPr>
        <w:ind w:left="4842" w:hanging="360"/>
      </w:pPr>
      <w:rPr>
        <w:rFonts w:hint="default"/>
      </w:rPr>
    </w:lvl>
    <w:lvl w:ilvl="2" w:tplc="0809001B" w:tentative="1">
      <w:start w:val="1"/>
      <w:numFmt w:val="lowerRoman"/>
      <w:lvlText w:val="%3."/>
      <w:lvlJc w:val="right"/>
      <w:pPr>
        <w:ind w:left="5562" w:hanging="180"/>
      </w:pPr>
    </w:lvl>
    <w:lvl w:ilvl="3" w:tplc="0809000F" w:tentative="1">
      <w:start w:val="1"/>
      <w:numFmt w:val="decimal"/>
      <w:lvlText w:val="%4."/>
      <w:lvlJc w:val="left"/>
      <w:pPr>
        <w:ind w:left="6282" w:hanging="360"/>
      </w:pPr>
    </w:lvl>
    <w:lvl w:ilvl="4" w:tplc="08090019" w:tentative="1">
      <w:start w:val="1"/>
      <w:numFmt w:val="lowerLetter"/>
      <w:lvlText w:val="%5."/>
      <w:lvlJc w:val="left"/>
      <w:pPr>
        <w:ind w:left="7002" w:hanging="360"/>
      </w:pPr>
    </w:lvl>
    <w:lvl w:ilvl="5" w:tplc="0809001B" w:tentative="1">
      <w:start w:val="1"/>
      <w:numFmt w:val="lowerRoman"/>
      <w:lvlText w:val="%6."/>
      <w:lvlJc w:val="right"/>
      <w:pPr>
        <w:ind w:left="7722" w:hanging="180"/>
      </w:pPr>
    </w:lvl>
    <w:lvl w:ilvl="6" w:tplc="0809000F" w:tentative="1">
      <w:start w:val="1"/>
      <w:numFmt w:val="decimal"/>
      <w:lvlText w:val="%7."/>
      <w:lvlJc w:val="left"/>
      <w:pPr>
        <w:ind w:left="8442" w:hanging="360"/>
      </w:pPr>
    </w:lvl>
    <w:lvl w:ilvl="7" w:tplc="08090019" w:tentative="1">
      <w:start w:val="1"/>
      <w:numFmt w:val="lowerLetter"/>
      <w:lvlText w:val="%8."/>
      <w:lvlJc w:val="left"/>
      <w:pPr>
        <w:ind w:left="9162" w:hanging="360"/>
      </w:pPr>
    </w:lvl>
    <w:lvl w:ilvl="8" w:tplc="0809001B" w:tentative="1">
      <w:start w:val="1"/>
      <w:numFmt w:val="lowerRoman"/>
      <w:lvlText w:val="%9."/>
      <w:lvlJc w:val="right"/>
      <w:pPr>
        <w:ind w:left="9882" w:hanging="180"/>
      </w:pPr>
    </w:lvl>
  </w:abstractNum>
  <w:abstractNum w:abstractNumId="22" w15:restartNumberingAfterBreak="0">
    <w:nsid w:val="58160BE9"/>
    <w:multiLevelType w:val="hybridMultilevel"/>
    <w:tmpl w:val="9DB83952"/>
    <w:lvl w:ilvl="0" w:tplc="313A07E8">
      <w:start w:val="1"/>
      <w:numFmt w:val="decimal"/>
      <w:lvlText w:val="%1/22"/>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636A2073"/>
    <w:multiLevelType w:val="hybridMultilevel"/>
    <w:tmpl w:val="21B6A224"/>
    <w:lvl w:ilvl="0" w:tplc="0809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4" w15:restartNumberingAfterBreak="0">
    <w:nsid w:val="63823EB1"/>
    <w:multiLevelType w:val="hybridMultilevel"/>
    <w:tmpl w:val="C0CE27D0"/>
    <w:lvl w:ilvl="0" w:tplc="8AD8FA7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5" w15:restartNumberingAfterBreak="0">
    <w:nsid w:val="6530320F"/>
    <w:multiLevelType w:val="hybridMultilevel"/>
    <w:tmpl w:val="0D084866"/>
    <w:lvl w:ilvl="0" w:tplc="AFEA5AB4">
      <w:start w:val="9"/>
      <w:numFmt w:val="decimal"/>
      <w:lvlText w:val="%1/20"/>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7487E88"/>
    <w:multiLevelType w:val="hybridMultilevel"/>
    <w:tmpl w:val="F21EF1AC"/>
    <w:lvl w:ilvl="0" w:tplc="0809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7" w15:restartNumberingAfterBreak="0">
    <w:nsid w:val="69133F79"/>
    <w:multiLevelType w:val="hybridMultilevel"/>
    <w:tmpl w:val="78304738"/>
    <w:lvl w:ilvl="0" w:tplc="C8BEB0DA">
      <w:start w:val="1"/>
      <w:numFmt w:val="lowerRoman"/>
      <w:lvlText w:val="%1."/>
      <w:lvlJc w:val="left"/>
      <w:pPr>
        <w:ind w:left="1571" w:hanging="360"/>
      </w:pPr>
      <w:rPr>
        <w:rFonts w:hint="default"/>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8" w15:restartNumberingAfterBreak="0">
    <w:nsid w:val="6B346BB5"/>
    <w:multiLevelType w:val="hybridMultilevel"/>
    <w:tmpl w:val="BAC4777C"/>
    <w:lvl w:ilvl="0" w:tplc="0809000F">
      <w:start w:val="1"/>
      <w:numFmt w:val="decimal"/>
      <w:lvlText w:val="%1."/>
      <w:lvlJc w:val="left"/>
      <w:pPr>
        <w:ind w:left="1800" w:hanging="360"/>
      </w:pPr>
      <w:rPr>
        <w:rFont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9" w15:restartNumberingAfterBreak="0">
    <w:nsid w:val="6D9656BB"/>
    <w:multiLevelType w:val="hybridMultilevel"/>
    <w:tmpl w:val="F9B8CC34"/>
    <w:lvl w:ilvl="0" w:tplc="C8BEB0DA">
      <w:start w:val="1"/>
      <w:numFmt w:val="lowerRoman"/>
      <w:lvlText w:val="%1."/>
      <w:lvlJc w:val="left"/>
      <w:pPr>
        <w:ind w:left="1800" w:hanging="360"/>
      </w:pPr>
      <w:rPr>
        <w:rFonts w:hint="default"/>
      </w:rPr>
    </w:lvl>
    <w:lvl w:ilvl="1" w:tplc="0809001B">
      <w:start w:val="1"/>
      <w:numFmt w:val="lowerRoman"/>
      <w:lvlText w:val="%2."/>
      <w:lvlJc w:val="righ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0" w15:restartNumberingAfterBreak="0">
    <w:nsid w:val="6F3F1FEA"/>
    <w:multiLevelType w:val="hybridMultilevel"/>
    <w:tmpl w:val="FC887AF6"/>
    <w:lvl w:ilvl="0" w:tplc="03AE7FA2">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1" w15:restartNumberingAfterBreak="0">
    <w:nsid w:val="714D5FC1"/>
    <w:multiLevelType w:val="hybridMultilevel"/>
    <w:tmpl w:val="55029810"/>
    <w:lvl w:ilvl="0" w:tplc="08090011">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2" w15:restartNumberingAfterBreak="0">
    <w:nsid w:val="7E695AA9"/>
    <w:multiLevelType w:val="hybridMultilevel"/>
    <w:tmpl w:val="83CA47F8"/>
    <w:lvl w:ilvl="0" w:tplc="C8BEB0DA">
      <w:start w:val="1"/>
      <w:numFmt w:val="lowerRoman"/>
      <w:lvlText w:val="%1."/>
      <w:lvlJc w:val="left"/>
      <w:pPr>
        <w:ind w:left="1571" w:hanging="360"/>
      </w:pPr>
      <w:rPr>
        <w:rFonts w:hint="default"/>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num w:numId="1">
    <w:abstractNumId w:val="13"/>
  </w:num>
  <w:num w:numId="2">
    <w:abstractNumId w:val="2"/>
  </w:num>
  <w:num w:numId="3">
    <w:abstractNumId w:val="1"/>
  </w:num>
  <w:num w:numId="4">
    <w:abstractNumId w:val="3"/>
  </w:num>
  <w:num w:numId="5">
    <w:abstractNumId w:val="9"/>
  </w:num>
  <w:num w:numId="6">
    <w:abstractNumId w:val="20"/>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num>
  <w:num w:numId="9">
    <w:abstractNumId w:val="23"/>
  </w:num>
  <w:num w:numId="10">
    <w:abstractNumId w:val="6"/>
  </w:num>
  <w:num w:numId="11">
    <w:abstractNumId w:val="28"/>
  </w:num>
  <w:num w:numId="12">
    <w:abstractNumId w:val="17"/>
  </w:num>
  <w:num w:numId="13">
    <w:abstractNumId w:val="0"/>
  </w:num>
  <w:num w:numId="14">
    <w:abstractNumId w:val="14"/>
  </w:num>
  <w:num w:numId="15">
    <w:abstractNumId w:val="26"/>
  </w:num>
  <w:num w:numId="16">
    <w:abstractNumId w:val="15"/>
  </w:num>
  <w:num w:numId="17">
    <w:abstractNumId w:val="18"/>
  </w:num>
  <w:num w:numId="18">
    <w:abstractNumId w:val="24"/>
  </w:num>
  <w:num w:numId="19">
    <w:abstractNumId w:val="29"/>
  </w:num>
  <w:num w:numId="20">
    <w:abstractNumId w:val="8"/>
  </w:num>
  <w:num w:numId="21">
    <w:abstractNumId w:val="16"/>
  </w:num>
  <w:num w:numId="22">
    <w:abstractNumId w:val="12"/>
  </w:num>
  <w:num w:numId="23">
    <w:abstractNumId w:val="27"/>
  </w:num>
  <w:num w:numId="24">
    <w:abstractNumId w:val="32"/>
  </w:num>
  <w:num w:numId="25">
    <w:abstractNumId w:val="10"/>
  </w:num>
  <w:num w:numId="26">
    <w:abstractNumId w:val="19"/>
  </w:num>
  <w:num w:numId="27">
    <w:abstractNumId w:val="11"/>
  </w:num>
  <w:num w:numId="28">
    <w:abstractNumId w:val="4"/>
  </w:num>
  <w:num w:numId="29">
    <w:abstractNumId w:val="5"/>
  </w:num>
  <w:num w:numId="30">
    <w:abstractNumId w:val="25"/>
  </w:num>
  <w:num w:numId="31">
    <w:abstractNumId w:val="30"/>
  </w:num>
  <w:num w:numId="32">
    <w:abstractNumId w:val="31"/>
  </w:num>
  <w:num w:numId="33">
    <w:abstractNumId w:val="7"/>
  </w:num>
  <w:num w:numId="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6C92"/>
    <w:rsid w:val="00000B0D"/>
    <w:rsid w:val="00000C9A"/>
    <w:rsid w:val="00001595"/>
    <w:rsid w:val="00002D3F"/>
    <w:rsid w:val="000055D5"/>
    <w:rsid w:val="0001560B"/>
    <w:rsid w:val="0001572A"/>
    <w:rsid w:val="00016C94"/>
    <w:rsid w:val="000319FA"/>
    <w:rsid w:val="00031BF4"/>
    <w:rsid w:val="00047817"/>
    <w:rsid w:val="00065418"/>
    <w:rsid w:val="00072CAF"/>
    <w:rsid w:val="0007667B"/>
    <w:rsid w:val="00090BFF"/>
    <w:rsid w:val="0009210E"/>
    <w:rsid w:val="000A1E61"/>
    <w:rsid w:val="000A4A44"/>
    <w:rsid w:val="000A6A06"/>
    <w:rsid w:val="000B19FA"/>
    <w:rsid w:val="000B379B"/>
    <w:rsid w:val="000B40CD"/>
    <w:rsid w:val="000B49B4"/>
    <w:rsid w:val="000C0680"/>
    <w:rsid w:val="000C1535"/>
    <w:rsid w:val="000C4FD8"/>
    <w:rsid w:val="000D0E8B"/>
    <w:rsid w:val="000D1A0B"/>
    <w:rsid w:val="000D615A"/>
    <w:rsid w:val="000D67C7"/>
    <w:rsid w:val="000F1CCF"/>
    <w:rsid w:val="000F350D"/>
    <w:rsid w:val="000F4E3E"/>
    <w:rsid w:val="000F77E6"/>
    <w:rsid w:val="00100D67"/>
    <w:rsid w:val="001045B5"/>
    <w:rsid w:val="0010509D"/>
    <w:rsid w:val="00120FA4"/>
    <w:rsid w:val="00121463"/>
    <w:rsid w:val="00123778"/>
    <w:rsid w:val="00125A41"/>
    <w:rsid w:val="00134B6E"/>
    <w:rsid w:val="00135CD7"/>
    <w:rsid w:val="00137A63"/>
    <w:rsid w:val="001400A3"/>
    <w:rsid w:val="00150CA3"/>
    <w:rsid w:val="00163AFB"/>
    <w:rsid w:val="00172A68"/>
    <w:rsid w:val="00177E9B"/>
    <w:rsid w:val="0018058E"/>
    <w:rsid w:val="00191701"/>
    <w:rsid w:val="001B0B06"/>
    <w:rsid w:val="001B1943"/>
    <w:rsid w:val="001B4565"/>
    <w:rsid w:val="001C10E7"/>
    <w:rsid w:val="001C5D55"/>
    <w:rsid w:val="001C772E"/>
    <w:rsid w:val="001D163F"/>
    <w:rsid w:val="001E1659"/>
    <w:rsid w:val="001E2910"/>
    <w:rsid w:val="001F24E4"/>
    <w:rsid w:val="001F4C65"/>
    <w:rsid w:val="00202D32"/>
    <w:rsid w:val="0020371D"/>
    <w:rsid w:val="00203D29"/>
    <w:rsid w:val="002165D5"/>
    <w:rsid w:val="00216DBC"/>
    <w:rsid w:val="002215EF"/>
    <w:rsid w:val="00222DA8"/>
    <w:rsid w:val="00226CFB"/>
    <w:rsid w:val="00227DD5"/>
    <w:rsid w:val="0023026B"/>
    <w:rsid w:val="002360B9"/>
    <w:rsid w:val="002563CA"/>
    <w:rsid w:val="00257549"/>
    <w:rsid w:val="00257EDF"/>
    <w:rsid w:val="002610AA"/>
    <w:rsid w:val="002623B0"/>
    <w:rsid w:val="00262418"/>
    <w:rsid w:val="0026454F"/>
    <w:rsid w:val="00267B14"/>
    <w:rsid w:val="00270AAE"/>
    <w:rsid w:val="00271110"/>
    <w:rsid w:val="00273355"/>
    <w:rsid w:val="00273421"/>
    <w:rsid w:val="00282766"/>
    <w:rsid w:val="00284C93"/>
    <w:rsid w:val="0029389D"/>
    <w:rsid w:val="00296041"/>
    <w:rsid w:val="0029669F"/>
    <w:rsid w:val="002968A8"/>
    <w:rsid w:val="002A46DC"/>
    <w:rsid w:val="002A65F7"/>
    <w:rsid w:val="002B0EE7"/>
    <w:rsid w:val="002B1AA3"/>
    <w:rsid w:val="002B57D3"/>
    <w:rsid w:val="002B65BE"/>
    <w:rsid w:val="002C00C5"/>
    <w:rsid w:val="002C07FF"/>
    <w:rsid w:val="002C3C99"/>
    <w:rsid w:val="002D2C8B"/>
    <w:rsid w:val="002D5780"/>
    <w:rsid w:val="002E2BAD"/>
    <w:rsid w:val="002E6C92"/>
    <w:rsid w:val="002F30EE"/>
    <w:rsid w:val="002F3850"/>
    <w:rsid w:val="002F38A9"/>
    <w:rsid w:val="002F7D0A"/>
    <w:rsid w:val="00301613"/>
    <w:rsid w:val="003032C3"/>
    <w:rsid w:val="00303AD5"/>
    <w:rsid w:val="00306C36"/>
    <w:rsid w:val="00312443"/>
    <w:rsid w:val="003148C2"/>
    <w:rsid w:val="00315DBF"/>
    <w:rsid w:val="0032098E"/>
    <w:rsid w:val="0032291E"/>
    <w:rsid w:val="003248FA"/>
    <w:rsid w:val="0033224D"/>
    <w:rsid w:val="003333FB"/>
    <w:rsid w:val="0033365A"/>
    <w:rsid w:val="00346229"/>
    <w:rsid w:val="00352E4B"/>
    <w:rsid w:val="003565AB"/>
    <w:rsid w:val="00360821"/>
    <w:rsid w:val="00367B39"/>
    <w:rsid w:val="00373514"/>
    <w:rsid w:val="00380929"/>
    <w:rsid w:val="003859B5"/>
    <w:rsid w:val="003926D0"/>
    <w:rsid w:val="003A311D"/>
    <w:rsid w:val="003A3AC1"/>
    <w:rsid w:val="003A74C8"/>
    <w:rsid w:val="003B5D29"/>
    <w:rsid w:val="003C3A6B"/>
    <w:rsid w:val="003C7650"/>
    <w:rsid w:val="003D524F"/>
    <w:rsid w:val="003E0173"/>
    <w:rsid w:val="003E2105"/>
    <w:rsid w:val="003E389B"/>
    <w:rsid w:val="003E708B"/>
    <w:rsid w:val="003F49EF"/>
    <w:rsid w:val="003F7FB0"/>
    <w:rsid w:val="00401CE5"/>
    <w:rsid w:val="004033A8"/>
    <w:rsid w:val="00415885"/>
    <w:rsid w:val="00442E20"/>
    <w:rsid w:val="00443C82"/>
    <w:rsid w:val="00445650"/>
    <w:rsid w:val="004528D2"/>
    <w:rsid w:val="00452B34"/>
    <w:rsid w:val="0045300F"/>
    <w:rsid w:val="00460E90"/>
    <w:rsid w:val="0046161A"/>
    <w:rsid w:val="00464106"/>
    <w:rsid w:val="00465025"/>
    <w:rsid w:val="00465EE4"/>
    <w:rsid w:val="00480BEA"/>
    <w:rsid w:val="004851E5"/>
    <w:rsid w:val="00492B34"/>
    <w:rsid w:val="004A72EA"/>
    <w:rsid w:val="004B1111"/>
    <w:rsid w:val="004B399B"/>
    <w:rsid w:val="004B4171"/>
    <w:rsid w:val="004B4DB5"/>
    <w:rsid w:val="004C3D56"/>
    <w:rsid w:val="004D1D87"/>
    <w:rsid w:val="004D2EFB"/>
    <w:rsid w:val="004D336C"/>
    <w:rsid w:val="004D37F6"/>
    <w:rsid w:val="004D3C02"/>
    <w:rsid w:val="004D3C3E"/>
    <w:rsid w:val="004D655D"/>
    <w:rsid w:val="004D749D"/>
    <w:rsid w:val="004E6735"/>
    <w:rsid w:val="004F3703"/>
    <w:rsid w:val="004F4EDF"/>
    <w:rsid w:val="004F5739"/>
    <w:rsid w:val="004F7932"/>
    <w:rsid w:val="00500481"/>
    <w:rsid w:val="00503E6E"/>
    <w:rsid w:val="005052CB"/>
    <w:rsid w:val="00507B6B"/>
    <w:rsid w:val="00510367"/>
    <w:rsid w:val="005111AE"/>
    <w:rsid w:val="0051371D"/>
    <w:rsid w:val="00524521"/>
    <w:rsid w:val="00524FE2"/>
    <w:rsid w:val="0052729B"/>
    <w:rsid w:val="00527D38"/>
    <w:rsid w:val="00532AB3"/>
    <w:rsid w:val="00532E8A"/>
    <w:rsid w:val="00534671"/>
    <w:rsid w:val="005347A9"/>
    <w:rsid w:val="005349F9"/>
    <w:rsid w:val="00537999"/>
    <w:rsid w:val="00542DA9"/>
    <w:rsid w:val="00544EEE"/>
    <w:rsid w:val="0055215A"/>
    <w:rsid w:val="00555963"/>
    <w:rsid w:val="0056447D"/>
    <w:rsid w:val="00572C1D"/>
    <w:rsid w:val="005762E9"/>
    <w:rsid w:val="00583C4B"/>
    <w:rsid w:val="005867A4"/>
    <w:rsid w:val="00592A16"/>
    <w:rsid w:val="00593A3C"/>
    <w:rsid w:val="0059633C"/>
    <w:rsid w:val="00596358"/>
    <w:rsid w:val="005A3FDB"/>
    <w:rsid w:val="005B68BD"/>
    <w:rsid w:val="005C0997"/>
    <w:rsid w:val="005C1983"/>
    <w:rsid w:val="005D08E8"/>
    <w:rsid w:val="005D4C07"/>
    <w:rsid w:val="005E3BEB"/>
    <w:rsid w:val="005F16B8"/>
    <w:rsid w:val="005F7A67"/>
    <w:rsid w:val="006005D8"/>
    <w:rsid w:val="00600E16"/>
    <w:rsid w:val="006138CD"/>
    <w:rsid w:val="00627437"/>
    <w:rsid w:val="00630442"/>
    <w:rsid w:val="00641266"/>
    <w:rsid w:val="00642426"/>
    <w:rsid w:val="00644F2A"/>
    <w:rsid w:val="006451D8"/>
    <w:rsid w:val="00646C92"/>
    <w:rsid w:val="006529D9"/>
    <w:rsid w:val="00654F00"/>
    <w:rsid w:val="00677623"/>
    <w:rsid w:val="0068183B"/>
    <w:rsid w:val="0068496A"/>
    <w:rsid w:val="00685D27"/>
    <w:rsid w:val="00694A42"/>
    <w:rsid w:val="006A067C"/>
    <w:rsid w:val="006A1A67"/>
    <w:rsid w:val="006A2B4D"/>
    <w:rsid w:val="006A340B"/>
    <w:rsid w:val="006A5C72"/>
    <w:rsid w:val="006C00BC"/>
    <w:rsid w:val="006C133E"/>
    <w:rsid w:val="006C33B6"/>
    <w:rsid w:val="006C6EE7"/>
    <w:rsid w:val="006C7730"/>
    <w:rsid w:val="006D287C"/>
    <w:rsid w:val="006F4609"/>
    <w:rsid w:val="00702DD8"/>
    <w:rsid w:val="007043C3"/>
    <w:rsid w:val="00713D50"/>
    <w:rsid w:val="00722138"/>
    <w:rsid w:val="00727933"/>
    <w:rsid w:val="00732394"/>
    <w:rsid w:val="00733746"/>
    <w:rsid w:val="00735C5C"/>
    <w:rsid w:val="00736932"/>
    <w:rsid w:val="0074395E"/>
    <w:rsid w:val="00745FBD"/>
    <w:rsid w:val="00746399"/>
    <w:rsid w:val="007512A3"/>
    <w:rsid w:val="00760716"/>
    <w:rsid w:val="00767CC0"/>
    <w:rsid w:val="00775A06"/>
    <w:rsid w:val="00777707"/>
    <w:rsid w:val="007813C8"/>
    <w:rsid w:val="00792A87"/>
    <w:rsid w:val="0079337C"/>
    <w:rsid w:val="007935BC"/>
    <w:rsid w:val="00794A3C"/>
    <w:rsid w:val="007A2F34"/>
    <w:rsid w:val="007B35AE"/>
    <w:rsid w:val="007C284A"/>
    <w:rsid w:val="007D35A4"/>
    <w:rsid w:val="007D3ECF"/>
    <w:rsid w:val="007E0AE8"/>
    <w:rsid w:val="007F1198"/>
    <w:rsid w:val="007F3D13"/>
    <w:rsid w:val="00802CA6"/>
    <w:rsid w:val="00805589"/>
    <w:rsid w:val="0081479F"/>
    <w:rsid w:val="008168CB"/>
    <w:rsid w:val="00824D70"/>
    <w:rsid w:val="008258EF"/>
    <w:rsid w:val="00827247"/>
    <w:rsid w:val="00830972"/>
    <w:rsid w:val="00842E59"/>
    <w:rsid w:val="008449D3"/>
    <w:rsid w:val="00844DAB"/>
    <w:rsid w:val="008516FB"/>
    <w:rsid w:val="00862085"/>
    <w:rsid w:val="008728DD"/>
    <w:rsid w:val="0087309F"/>
    <w:rsid w:val="008742E8"/>
    <w:rsid w:val="00875DE6"/>
    <w:rsid w:val="008A1552"/>
    <w:rsid w:val="008A78CE"/>
    <w:rsid w:val="008B04E6"/>
    <w:rsid w:val="008B0D5D"/>
    <w:rsid w:val="008B44D3"/>
    <w:rsid w:val="008B4A07"/>
    <w:rsid w:val="008B5DEA"/>
    <w:rsid w:val="008D1F6D"/>
    <w:rsid w:val="008D6120"/>
    <w:rsid w:val="008E20A2"/>
    <w:rsid w:val="008E2434"/>
    <w:rsid w:val="008E5AEF"/>
    <w:rsid w:val="008F04C0"/>
    <w:rsid w:val="0090077A"/>
    <w:rsid w:val="0090182C"/>
    <w:rsid w:val="00903C8E"/>
    <w:rsid w:val="0090561E"/>
    <w:rsid w:val="00911B68"/>
    <w:rsid w:val="00915E45"/>
    <w:rsid w:val="00916561"/>
    <w:rsid w:val="00917B62"/>
    <w:rsid w:val="00932782"/>
    <w:rsid w:val="009367F4"/>
    <w:rsid w:val="009458E8"/>
    <w:rsid w:val="00950112"/>
    <w:rsid w:val="00952418"/>
    <w:rsid w:val="00957899"/>
    <w:rsid w:val="00965520"/>
    <w:rsid w:val="009659A3"/>
    <w:rsid w:val="00967C84"/>
    <w:rsid w:val="009771D9"/>
    <w:rsid w:val="009813D7"/>
    <w:rsid w:val="0098192B"/>
    <w:rsid w:val="00982D4F"/>
    <w:rsid w:val="009866CF"/>
    <w:rsid w:val="009A3685"/>
    <w:rsid w:val="009B3324"/>
    <w:rsid w:val="009C1386"/>
    <w:rsid w:val="009C2C70"/>
    <w:rsid w:val="009C397F"/>
    <w:rsid w:val="009C4D40"/>
    <w:rsid w:val="009C6E64"/>
    <w:rsid w:val="009E0E45"/>
    <w:rsid w:val="009E2B02"/>
    <w:rsid w:val="009E3655"/>
    <w:rsid w:val="009F52F6"/>
    <w:rsid w:val="009F667A"/>
    <w:rsid w:val="00A0782E"/>
    <w:rsid w:val="00A16F2E"/>
    <w:rsid w:val="00A20DD8"/>
    <w:rsid w:val="00A25298"/>
    <w:rsid w:val="00A339EE"/>
    <w:rsid w:val="00A41103"/>
    <w:rsid w:val="00A423FB"/>
    <w:rsid w:val="00A43FA0"/>
    <w:rsid w:val="00A46E92"/>
    <w:rsid w:val="00A502CB"/>
    <w:rsid w:val="00A50A5D"/>
    <w:rsid w:val="00A65325"/>
    <w:rsid w:val="00A71DDC"/>
    <w:rsid w:val="00A75FDA"/>
    <w:rsid w:val="00A76844"/>
    <w:rsid w:val="00A76869"/>
    <w:rsid w:val="00A76939"/>
    <w:rsid w:val="00A808F7"/>
    <w:rsid w:val="00A83ADA"/>
    <w:rsid w:val="00AA0CF0"/>
    <w:rsid w:val="00AA2EF4"/>
    <w:rsid w:val="00AA3EA2"/>
    <w:rsid w:val="00AB0F03"/>
    <w:rsid w:val="00AC22E0"/>
    <w:rsid w:val="00AE0ECE"/>
    <w:rsid w:val="00AE1A32"/>
    <w:rsid w:val="00AE38C4"/>
    <w:rsid w:val="00AF51CB"/>
    <w:rsid w:val="00AF5BDD"/>
    <w:rsid w:val="00B01AB1"/>
    <w:rsid w:val="00B07BD5"/>
    <w:rsid w:val="00B311F9"/>
    <w:rsid w:val="00B317DD"/>
    <w:rsid w:val="00B359C3"/>
    <w:rsid w:val="00B35D03"/>
    <w:rsid w:val="00B4029F"/>
    <w:rsid w:val="00B469CB"/>
    <w:rsid w:val="00B55E4E"/>
    <w:rsid w:val="00B568FA"/>
    <w:rsid w:val="00B579A3"/>
    <w:rsid w:val="00B633D9"/>
    <w:rsid w:val="00B651D8"/>
    <w:rsid w:val="00B6676A"/>
    <w:rsid w:val="00B76306"/>
    <w:rsid w:val="00B771B4"/>
    <w:rsid w:val="00B77345"/>
    <w:rsid w:val="00B80AD8"/>
    <w:rsid w:val="00B84DD5"/>
    <w:rsid w:val="00B91FF8"/>
    <w:rsid w:val="00B93EE3"/>
    <w:rsid w:val="00B9443D"/>
    <w:rsid w:val="00BA218B"/>
    <w:rsid w:val="00BB0ED4"/>
    <w:rsid w:val="00BB2A6E"/>
    <w:rsid w:val="00BD0382"/>
    <w:rsid w:val="00BD0E38"/>
    <w:rsid w:val="00BD1349"/>
    <w:rsid w:val="00BD4232"/>
    <w:rsid w:val="00BD776D"/>
    <w:rsid w:val="00BE00C0"/>
    <w:rsid w:val="00BE413D"/>
    <w:rsid w:val="00BF1F98"/>
    <w:rsid w:val="00BF3607"/>
    <w:rsid w:val="00C02538"/>
    <w:rsid w:val="00C05380"/>
    <w:rsid w:val="00C06D0A"/>
    <w:rsid w:val="00C07F24"/>
    <w:rsid w:val="00C14E1E"/>
    <w:rsid w:val="00C2038B"/>
    <w:rsid w:val="00C22121"/>
    <w:rsid w:val="00C253C0"/>
    <w:rsid w:val="00C3320A"/>
    <w:rsid w:val="00C3678C"/>
    <w:rsid w:val="00C41EEB"/>
    <w:rsid w:val="00C4249B"/>
    <w:rsid w:val="00C43D00"/>
    <w:rsid w:val="00C53EAD"/>
    <w:rsid w:val="00C56935"/>
    <w:rsid w:val="00C6791D"/>
    <w:rsid w:val="00C72072"/>
    <w:rsid w:val="00C73508"/>
    <w:rsid w:val="00C93315"/>
    <w:rsid w:val="00CA3D71"/>
    <w:rsid w:val="00CA7903"/>
    <w:rsid w:val="00CB3A5E"/>
    <w:rsid w:val="00CB7055"/>
    <w:rsid w:val="00CC1E3E"/>
    <w:rsid w:val="00CC27AA"/>
    <w:rsid w:val="00CC5024"/>
    <w:rsid w:val="00CD231E"/>
    <w:rsid w:val="00CE35E9"/>
    <w:rsid w:val="00CE4ACC"/>
    <w:rsid w:val="00CE6F43"/>
    <w:rsid w:val="00CF1133"/>
    <w:rsid w:val="00CF14D3"/>
    <w:rsid w:val="00CF41FD"/>
    <w:rsid w:val="00CF462E"/>
    <w:rsid w:val="00CF6B4B"/>
    <w:rsid w:val="00D01678"/>
    <w:rsid w:val="00D0396F"/>
    <w:rsid w:val="00D03E5B"/>
    <w:rsid w:val="00D11FCC"/>
    <w:rsid w:val="00D121B5"/>
    <w:rsid w:val="00D15244"/>
    <w:rsid w:val="00D162E9"/>
    <w:rsid w:val="00D16859"/>
    <w:rsid w:val="00D21113"/>
    <w:rsid w:val="00D2316A"/>
    <w:rsid w:val="00D231F8"/>
    <w:rsid w:val="00D27CC9"/>
    <w:rsid w:val="00D301F7"/>
    <w:rsid w:val="00D43EE8"/>
    <w:rsid w:val="00D440EA"/>
    <w:rsid w:val="00D44602"/>
    <w:rsid w:val="00D4571F"/>
    <w:rsid w:val="00D47D85"/>
    <w:rsid w:val="00D60E46"/>
    <w:rsid w:val="00D619B7"/>
    <w:rsid w:val="00D62245"/>
    <w:rsid w:val="00D704D3"/>
    <w:rsid w:val="00DA0A21"/>
    <w:rsid w:val="00DA2DFA"/>
    <w:rsid w:val="00DA2E11"/>
    <w:rsid w:val="00DA369C"/>
    <w:rsid w:val="00DA753B"/>
    <w:rsid w:val="00DB4850"/>
    <w:rsid w:val="00DC3166"/>
    <w:rsid w:val="00DC5A36"/>
    <w:rsid w:val="00DD0224"/>
    <w:rsid w:val="00DD0D49"/>
    <w:rsid w:val="00DD12CF"/>
    <w:rsid w:val="00DD3133"/>
    <w:rsid w:val="00DE0E9E"/>
    <w:rsid w:val="00DE14E7"/>
    <w:rsid w:val="00DE3A19"/>
    <w:rsid w:val="00DF0568"/>
    <w:rsid w:val="00DF0B34"/>
    <w:rsid w:val="00DF0EF2"/>
    <w:rsid w:val="00E003CF"/>
    <w:rsid w:val="00E05F41"/>
    <w:rsid w:val="00E0628C"/>
    <w:rsid w:val="00E13DDB"/>
    <w:rsid w:val="00E22E7B"/>
    <w:rsid w:val="00E241C1"/>
    <w:rsid w:val="00E32388"/>
    <w:rsid w:val="00E33710"/>
    <w:rsid w:val="00E3560E"/>
    <w:rsid w:val="00E36357"/>
    <w:rsid w:val="00E45D56"/>
    <w:rsid w:val="00E46B3C"/>
    <w:rsid w:val="00E57D9F"/>
    <w:rsid w:val="00E63F0A"/>
    <w:rsid w:val="00E72F67"/>
    <w:rsid w:val="00E768D4"/>
    <w:rsid w:val="00E76AB2"/>
    <w:rsid w:val="00E82E92"/>
    <w:rsid w:val="00E9135C"/>
    <w:rsid w:val="00E9367F"/>
    <w:rsid w:val="00E956BD"/>
    <w:rsid w:val="00E95EF5"/>
    <w:rsid w:val="00EA03D4"/>
    <w:rsid w:val="00EA23D5"/>
    <w:rsid w:val="00EA2F20"/>
    <w:rsid w:val="00EB19B9"/>
    <w:rsid w:val="00EB19D1"/>
    <w:rsid w:val="00EB41C1"/>
    <w:rsid w:val="00EB7B9B"/>
    <w:rsid w:val="00EC444E"/>
    <w:rsid w:val="00ED1CC9"/>
    <w:rsid w:val="00ED23E4"/>
    <w:rsid w:val="00ED38D5"/>
    <w:rsid w:val="00ED492F"/>
    <w:rsid w:val="00EE6712"/>
    <w:rsid w:val="00EF521D"/>
    <w:rsid w:val="00EF6293"/>
    <w:rsid w:val="00F02ECB"/>
    <w:rsid w:val="00F04511"/>
    <w:rsid w:val="00F12E97"/>
    <w:rsid w:val="00F141A1"/>
    <w:rsid w:val="00F16062"/>
    <w:rsid w:val="00F171B3"/>
    <w:rsid w:val="00F2108C"/>
    <w:rsid w:val="00F22EDC"/>
    <w:rsid w:val="00F24FDB"/>
    <w:rsid w:val="00F26CC2"/>
    <w:rsid w:val="00F27302"/>
    <w:rsid w:val="00F304B3"/>
    <w:rsid w:val="00F31082"/>
    <w:rsid w:val="00F33C75"/>
    <w:rsid w:val="00F42497"/>
    <w:rsid w:val="00F47033"/>
    <w:rsid w:val="00F51903"/>
    <w:rsid w:val="00F55977"/>
    <w:rsid w:val="00F606FA"/>
    <w:rsid w:val="00F61236"/>
    <w:rsid w:val="00F63468"/>
    <w:rsid w:val="00F65B5D"/>
    <w:rsid w:val="00F66B8F"/>
    <w:rsid w:val="00F73118"/>
    <w:rsid w:val="00F75BD3"/>
    <w:rsid w:val="00F966D4"/>
    <w:rsid w:val="00FA51BC"/>
    <w:rsid w:val="00FB0D17"/>
    <w:rsid w:val="00FB6258"/>
    <w:rsid w:val="00FC0FC2"/>
    <w:rsid w:val="00FC1979"/>
    <w:rsid w:val="00FC3E04"/>
    <w:rsid w:val="00FC5A9C"/>
    <w:rsid w:val="00FC6519"/>
    <w:rsid w:val="00FC6E3B"/>
    <w:rsid w:val="00FD0A49"/>
    <w:rsid w:val="00FD1183"/>
    <w:rsid w:val="00FE04EB"/>
    <w:rsid w:val="00FE5062"/>
    <w:rsid w:val="00FE566C"/>
    <w:rsid w:val="00FE5F92"/>
    <w:rsid w:val="00FF3CDB"/>
    <w:rsid w:val="00FF4D8F"/>
    <w:rsid w:val="00FF61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14:docId w14:val="2F158457"/>
  <w15:docId w15:val="{90424AFB-1F49-4201-B50B-070AB51B1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667B"/>
    <w:pPr>
      <w:overflowPunct w:val="0"/>
      <w:autoSpaceDE w:val="0"/>
      <w:autoSpaceDN w:val="0"/>
      <w:adjustRightInd w:val="0"/>
    </w:pPr>
    <w:rPr>
      <w:rFonts w:ascii="Arial" w:hAnsi="Arial"/>
      <w:sz w:val="22"/>
      <w:lang w:eastAsia="en-US"/>
    </w:rPr>
  </w:style>
  <w:style w:type="paragraph" w:styleId="Heading1">
    <w:name w:val="heading 1"/>
    <w:basedOn w:val="Normal"/>
    <w:next w:val="Normal"/>
    <w:qFormat/>
    <w:rsid w:val="003565AB"/>
    <w:pPr>
      <w:keepNext/>
      <w:outlineLvl w:val="0"/>
    </w:pPr>
    <w:rPr>
      <w:rFonts w:cs="Arial"/>
      <w:b/>
      <w:bCs/>
      <w:u w:val="single"/>
    </w:rPr>
  </w:style>
  <w:style w:type="paragraph" w:styleId="Heading2">
    <w:name w:val="heading 2"/>
    <w:basedOn w:val="Normal"/>
    <w:next w:val="Normal"/>
    <w:qFormat/>
    <w:rsid w:val="003565AB"/>
    <w:pPr>
      <w:keepNext/>
      <w:outlineLvl w:val="1"/>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E6C92"/>
    <w:pPr>
      <w:tabs>
        <w:tab w:val="center" w:pos="4153"/>
        <w:tab w:val="right" w:pos="8306"/>
      </w:tabs>
    </w:pPr>
  </w:style>
  <w:style w:type="paragraph" w:styleId="Footer">
    <w:name w:val="footer"/>
    <w:basedOn w:val="Normal"/>
    <w:link w:val="FooterChar"/>
    <w:uiPriority w:val="99"/>
    <w:rsid w:val="002E6C92"/>
    <w:pPr>
      <w:tabs>
        <w:tab w:val="center" w:pos="4153"/>
        <w:tab w:val="right" w:pos="8306"/>
      </w:tabs>
    </w:pPr>
  </w:style>
  <w:style w:type="character" w:styleId="Hyperlink">
    <w:name w:val="Hyperlink"/>
    <w:basedOn w:val="DefaultParagraphFont"/>
    <w:rsid w:val="002E6C92"/>
    <w:rPr>
      <w:color w:val="0000FF"/>
      <w:u w:val="single"/>
    </w:rPr>
  </w:style>
  <w:style w:type="paragraph" w:styleId="BodyTextIndent">
    <w:name w:val="Body Text Indent"/>
    <w:basedOn w:val="Normal"/>
    <w:rsid w:val="003565AB"/>
    <w:pPr>
      <w:ind w:left="1440"/>
    </w:pPr>
    <w:rPr>
      <w:rFonts w:cs="Arial"/>
    </w:rPr>
  </w:style>
  <w:style w:type="paragraph" w:customStyle="1" w:styleId="Mike">
    <w:name w:val="Mike"/>
    <w:basedOn w:val="Normal"/>
    <w:rsid w:val="003565AB"/>
    <w:rPr>
      <w:rFonts w:cs="Arial"/>
    </w:rPr>
  </w:style>
  <w:style w:type="paragraph" w:styleId="BalloonText">
    <w:name w:val="Balloon Text"/>
    <w:basedOn w:val="Normal"/>
    <w:semiHidden/>
    <w:rsid w:val="00830972"/>
    <w:rPr>
      <w:rFonts w:ascii="Tahoma" w:hAnsi="Tahoma" w:cs="Tahoma"/>
      <w:sz w:val="16"/>
      <w:szCs w:val="16"/>
    </w:rPr>
  </w:style>
  <w:style w:type="paragraph" w:styleId="BodyText3">
    <w:name w:val="Body Text 3"/>
    <w:basedOn w:val="Normal"/>
    <w:rsid w:val="00271110"/>
    <w:pPr>
      <w:spacing w:after="120"/>
    </w:pPr>
    <w:rPr>
      <w:sz w:val="16"/>
      <w:szCs w:val="16"/>
    </w:rPr>
  </w:style>
  <w:style w:type="character" w:customStyle="1" w:styleId="acbaltxtpurp">
    <w:name w:val="ac_bal_txt_purp"/>
    <w:basedOn w:val="DefaultParagraphFont"/>
    <w:rsid w:val="002F7D0A"/>
  </w:style>
  <w:style w:type="character" w:customStyle="1" w:styleId="subdate">
    <w:name w:val="sub_date"/>
    <w:basedOn w:val="DefaultParagraphFont"/>
    <w:rsid w:val="002F7D0A"/>
  </w:style>
  <w:style w:type="character" w:styleId="Strong">
    <w:name w:val="Strong"/>
    <w:basedOn w:val="DefaultParagraphFont"/>
    <w:uiPriority w:val="22"/>
    <w:qFormat/>
    <w:rsid w:val="00B9443D"/>
    <w:rPr>
      <w:b/>
      <w:bCs/>
    </w:rPr>
  </w:style>
  <w:style w:type="table" w:styleId="TableGrid">
    <w:name w:val="Table Grid"/>
    <w:basedOn w:val="TableNormal"/>
    <w:rsid w:val="00F559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C3320A"/>
  </w:style>
  <w:style w:type="paragraph" w:styleId="NoSpacing">
    <w:name w:val="No Spacing"/>
    <w:qFormat/>
    <w:rsid w:val="00C3320A"/>
    <w:pPr>
      <w:overflowPunct w:val="0"/>
      <w:autoSpaceDE w:val="0"/>
      <w:autoSpaceDN w:val="0"/>
      <w:adjustRightInd w:val="0"/>
    </w:pPr>
    <w:rPr>
      <w:rFonts w:ascii="Arial" w:hAnsi="Arial"/>
      <w:sz w:val="22"/>
      <w:lang w:eastAsia="en-US"/>
    </w:rPr>
  </w:style>
  <w:style w:type="paragraph" w:styleId="ListParagraph">
    <w:name w:val="List Paragraph"/>
    <w:basedOn w:val="Normal"/>
    <w:uiPriority w:val="34"/>
    <w:qFormat/>
    <w:rsid w:val="007D3ECF"/>
    <w:pPr>
      <w:ind w:left="720"/>
      <w:contextualSpacing/>
    </w:pPr>
  </w:style>
  <w:style w:type="paragraph" w:styleId="NormalWeb">
    <w:name w:val="Normal (Web)"/>
    <w:basedOn w:val="Normal"/>
    <w:uiPriority w:val="99"/>
    <w:unhideWhenUsed/>
    <w:rsid w:val="00163AFB"/>
    <w:pPr>
      <w:overflowPunct/>
      <w:autoSpaceDE/>
      <w:autoSpaceDN/>
      <w:adjustRightInd/>
      <w:spacing w:before="100" w:beforeAutospacing="1" w:after="100" w:afterAutospacing="1"/>
    </w:pPr>
    <w:rPr>
      <w:rFonts w:ascii="Times New Roman" w:hAnsi="Times New Roman"/>
      <w:sz w:val="24"/>
      <w:szCs w:val="24"/>
      <w:lang w:eastAsia="en-GB"/>
    </w:rPr>
  </w:style>
  <w:style w:type="character" w:customStyle="1" w:styleId="FooterChar">
    <w:name w:val="Footer Char"/>
    <w:basedOn w:val="DefaultParagraphFont"/>
    <w:link w:val="Footer"/>
    <w:uiPriority w:val="99"/>
    <w:rsid w:val="00CE6F43"/>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832358">
      <w:bodyDiv w:val="1"/>
      <w:marLeft w:val="0"/>
      <w:marRight w:val="0"/>
      <w:marTop w:val="0"/>
      <w:marBottom w:val="0"/>
      <w:divBdr>
        <w:top w:val="none" w:sz="0" w:space="0" w:color="auto"/>
        <w:left w:val="none" w:sz="0" w:space="0" w:color="auto"/>
        <w:bottom w:val="none" w:sz="0" w:space="0" w:color="auto"/>
        <w:right w:val="none" w:sz="0" w:space="0" w:color="auto"/>
      </w:divBdr>
    </w:div>
    <w:div w:id="90394825">
      <w:bodyDiv w:val="1"/>
      <w:marLeft w:val="0"/>
      <w:marRight w:val="0"/>
      <w:marTop w:val="0"/>
      <w:marBottom w:val="0"/>
      <w:divBdr>
        <w:top w:val="none" w:sz="0" w:space="0" w:color="auto"/>
        <w:left w:val="none" w:sz="0" w:space="0" w:color="auto"/>
        <w:bottom w:val="none" w:sz="0" w:space="0" w:color="auto"/>
        <w:right w:val="none" w:sz="0" w:space="0" w:color="auto"/>
      </w:divBdr>
    </w:div>
    <w:div w:id="238055826">
      <w:bodyDiv w:val="1"/>
      <w:marLeft w:val="0"/>
      <w:marRight w:val="0"/>
      <w:marTop w:val="0"/>
      <w:marBottom w:val="0"/>
      <w:divBdr>
        <w:top w:val="none" w:sz="0" w:space="0" w:color="auto"/>
        <w:left w:val="none" w:sz="0" w:space="0" w:color="auto"/>
        <w:bottom w:val="none" w:sz="0" w:space="0" w:color="auto"/>
        <w:right w:val="none" w:sz="0" w:space="0" w:color="auto"/>
      </w:divBdr>
    </w:div>
    <w:div w:id="262961126">
      <w:bodyDiv w:val="1"/>
      <w:marLeft w:val="0"/>
      <w:marRight w:val="0"/>
      <w:marTop w:val="0"/>
      <w:marBottom w:val="0"/>
      <w:divBdr>
        <w:top w:val="none" w:sz="0" w:space="0" w:color="auto"/>
        <w:left w:val="none" w:sz="0" w:space="0" w:color="auto"/>
        <w:bottom w:val="none" w:sz="0" w:space="0" w:color="auto"/>
        <w:right w:val="none" w:sz="0" w:space="0" w:color="auto"/>
      </w:divBdr>
    </w:div>
    <w:div w:id="352807614">
      <w:bodyDiv w:val="1"/>
      <w:marLeft w:val="0"/>
      <w:marRight w:val="0"/>
      <w:marTop w:val="0"/>
      <w:marBottom w:val="0"/>
      <w:divBdr>
        <w:top w:val="none" w:sz="0" w:space="0" w:color="auto"/>
        <w:left w:val="none" w:sz="0" w:space="0" w:color="auto"/>
        <w:bottom w:val="none" w:sz="0" w:space="0" w:color="auto"/>
        <w:right w:val="none" w:sz="0" w:space="0" w:color="auto"/>
      </w:divBdr>
      <w:divsChild>
        <w:div w:id="104354489">
          <w:marLeft w:val="0"/>
          <w:marRight w:val="0"/>
          <w:marTop w:val="0"/>
          <w:marBottom w:val="0"/>
          <w:divBdr>
            <w:top w:val="none" w:sz="0" w:space="0" w:color="auto"/>
            <w:left w:val="none" w:sz="0" w:space="0" w:color="auto"/>
            <w:bottom w:val="none" w:sz="0" w:space="0" w:color="auto"/>
            <w:right w:val="none" w:sz="0" w:space="0" w:color="auto"/>
          </w:divBdr>
        </w:div>
        <w:div w:id="185219543">
          <w:marLeft w:val="0"/>
          <w:marRight w:val="0"/>
          <w:marTop w:val="0"/>
          <w:marBottom w:val="0"/>
          <w:divBdr>
            <w:top w:val="none" w:sz="0" w:space="0" w:color="auto"/>
            <w:left w:val="none" w:sz="0" w:space="0" w:color="auto"/>
            <w:bottom w:val="none" w:sz="0" w:space="0" w:color="auto"/>
            <w:right w:val="none" w:sz="0" w:space="0" w:color="auto"/>
          </w:divBdr>
        </w:div>
        <w:div w:id="250627362">
          <w:marLeft w:val="0"/>
          <w:marRight w:val="0"/>
          <w:marTop w:val="0"/>
          <w:marBottom w:val="0"/>
          <w:divBdr>
            <w:top w:val="none" w:sz="0" w:space="0" w:color="auto"/>
            <w:left w:val="none" w:sz="0" w:space="0" w:color="auto"/>
            <w:bottom w:val="none" w:sz="0" w:space="0" w:color="auto"/>
            <w:right w:val="none" w:sz="0" w:space="0" w:color="auto"/>
          </w:divBdr>
        </w:div>
        <w:div w:id="427312935">
          <w:marLeft w:val="0"/>
          <w:marRight w:val="0"/>
          <w:marTop w:val="0"/>
          <w:marBottom w:val="0"/>
          <w:divBdr>
            <w:top w:val="none" w:sz="0" w:space="0" w:color="auto"/>
            <w:left w:val="none" w:sz="0" w:space="0" w:color="auto"/>
            <w:bottom w:val="none" w:sz="0" w:space="0" w:color="auto"/>
            <w:right w:val="none" w:sz="0" w:space="0" w:color="auto"/>
          </w:divBdr>
        </w:div>
        <w:div w:id="651569462">
          <w:marLeft w:val="0"/>
          <w:marRight w:val="0"/>
          <w:marTop w:val="0"/>
          <w:marBottom w:val="0"/>
          <w:divBdr>
            <w:top w:val="none" w:sz="0" w:space="0" w:color="auto"/>
            <w:left w:val="none" w:sz="0" w:space="0" w:color="auto"/>
            <w:bottom w:val="none" w:sz="0" w:space="0" w:color="auto"/>
            <w:right w:val="none" w:sz="0" w:space="0" w:color="auto"/>
          </w:divBdr>
        </w:div>
        <w:div w:id="767432960">
          <w:marLeft w:val="0"/>
          <w:marRight w:val="0"/>
          <w:marTop w:val="0"/>
          <w:marBottom w:val="0"/>
          <w:divBdr>
            <w:top w:val="none" w:sz="0" w:space="0" w:color="auto"/>
            <w:left w:val="none" w:sz="0" w:space="0" w:color="auto"/>
            <w:bottom w:val="none" w:sz="0" w:space="0" w:color="auto"/>
            <w:right w:val="none" w:sz="0" w:space="0" w:color="auto"/>
          </w:divBdr>
        </w:div>
        <w:div w:id="1332491296">
          <w:marLeft w:val="0"/>
          <w:marRight w:val="0"/>
          <w:marTop w:val="0"/>
          <w:marBottom w:val="0"/>
          <w:divBdr>
            <w:top w:val="none" w:sz="0" w:space="0" w:color="auto"/>
            <w:left w:val="none" w:sz="0" w:space="0" w:color="auto"/>
            <w:bottom w:val="none" w:sz="0" w:space="0" w:color="auto"/>
            <w:right w:val="none" w:sz="0" w:space="0" w:color="auto"/>
          </w:divBdr>
        </w:div>
        <w:div w:id="1405836287">
          <w:marLeft w:val="0"/>
          <w:marRight w:val="0"/>
          <w:marTop w:val="0"/>
          <w:marBottom w:val="0"/>
          <w:divBdr>
            <w:top w:val="none" w:sz="0" w:space="0" w:color="auto"/>
            <w:left w:val="none" w:sz="0" w:space="0" w:color="auto"/>
            <w:bottom w:val="none" w:sz="0" w:space="0" w:color="auto"/>
            <w:right w:val="none" w:sz="0" w:space="0" w:color="auto"/>
          </w:divBdr>
        </w:div>
        <w:div w:id="1545756869">
          <w:marLeft w:val="0"/>
          <w:marRight w:val="0"/>
          <w:marTop w:val="0"/>
          <w:marBottom w:val="0"/>
          <w:divBdr>
            <w:top w:val="none" w:sz="0" w:space="0" w:color="auto"/>
            <w:left w:val="none" w:sz="0" w:space="0" w:color="auto"/>
            <w:bottom w:val="none" w:sz="0" w:space="0" w:color="auto"/>
            <w:right w:val="none" w:sz="0" w:space="0" w:color="auto"/>
          </w:divBdr>
        </w:div>
        <w:div w:id="1581062658">
          <w:marLeft w:val="0"/>
          <w:marRight w:val="0"/>
          <w:marTop w:val="0"/>
          <w:marBottom w:val="0"/>
          <w:divBdr>
            <w:top w:val="none" w:sz="0" w:space="0" w:color="auto"/>
            <w:left w:val="none" w:sz="0" w:space="0" w:color="auto"/>
            <w:bottom w:val="none" w:sz="0" w:space="0" w:color="auto"/>
            <w:right w:val="none" w:sz="0" w:space="0" w:color="auto"/>
          </w:divBdr>
        </w:div>
      </w:divsChild>
    </w:div>
    <w:div w:id="499850133">
      <w:bodyDiv w:val="1"/>
      <w:marLeft w:val="0"/>
      <w:marRight w:val="0"/>
      <w:marTop w:val="0"/>
      <w:marBottom w:val="0"/>
      <w:divBdr>
        <w:top w:val="none" w:sz="0" w:space="0" w:color="auto"/>
        <w:left w:val="none" w:sz="0" w:space="0" w:color="auto"/>
        <w:bottom w:val="none" w:sz="0" w:space="0" w:color="auto"/>
        <w:right w:val="none" w:sz="0" w:space="0" w:color="auto"/>
      </w:divBdr>
    </w:div>
    <w:div w:id="738330401">
      <w:bodyDiv w:val="1"/>
      <w:marLeft w:val="0"/>
      <w:marRight w:val="0"/>
      <w:marTop w:val="0"/>
      <w:marBottom w:val="0"/>
      <w:divBdr>
        <w:top w:val="none" w:sz="0" w:space="0" w:color="auto"/>
        <w:left w:val="none" w:sz="0" w:space="0" w:color="auto"/>
        <w:bottom w:val="none" w:sz="0" w:space="0" w:color="auto"/>
        <w:right w:val="none" w:sz="0" w:space="0" w:color="auto"/>
      </w:divBdr>
    </w:div>
    <w:div w:id="844631310">
      <w:bodyDiv w:val="1"/>
      <w:marLeft w:val="0"/>
      <w:marRight w:val="0"/>
      <w:marTop w:val="0"/>
      <w:marBottom w:val="0"/>
      <w:divBdr>
        <w:top w:val="none" w:sz="0" w:space="0" w:color="auto"/>
        <w:left w:val="none" w:sz="0" w:space="0" w:color="auto"/>
        <w:bottom w:val="none" w:sz="0" w:space="0" w:color="auto"/>
        <w:right w:val="none" w:sz="0" w:space="0" w:color="auto"/>
      </w:divBdr>
    </w:div>
    <w:div w:id="872811243">
      <w:bodyDiv w:val="1"/>
      <w:marLeft w:val="0"/>
      <w:marRight w:val="0"/>
      <w:marTop w:val="0"/>
      <w:marBottom w:val="0"/>
      <w:divBdr>
        <w:top w:val="none" w:sz="0" w:space="0" w:color="auto"/>
        <w:left w:val="none" w:sz="0" w:space="0" w:color="auto"/>
        <w:bottom w:val="none" w:sz="0" w:space="0" w:color="auto"/>
        <w:right w:val="none" w:sz="0" w:space="0" w:color="auto"/>
      </w:divBdr>
    </w:div>
    <w:div w:id="913012198">
      <w:bodyDiv w:val="1"/>
      <w:marLeft w:val="0"/>
      <w:marRight w:val="0"/>
      <w:marTop w:val="0"/>
      <w:marBottom w:val="0"/>
      <w:divBdr>
        <w:top w:val="none" w:sz="0" w:space="0" w:color="auto"/>
        <w:left w:val="none" w:sz="0" w:space="0" w:color="auto"/>
        <w:bottom w:val="none" w:sz="0" w:space="0" w:color="auto"/>
        <w:right w:val="none" w:sz="0" w:space="0" w:color="auto"/>
      </w:divBdr>
      <w:divsChild>
        <w:div w:id="1531608174">
          <w:marLeft w:val="0"/>
          <w:marRight w:val="0"/>
          <w:marTop w:val="0"/>
          <w:marBottom w:val="0"/>
          <w:divBdr>
            <w:top w:val="none" w:sz="0" w:space="0" w:color="auto"/>
            <w:left w:val="none" w:sz="0" w:space="0" w:color="auto"/>
            <w:bottom w:val="none" w:sz="0" w:space="0" w:color="auto"/>
            <w:right w:val="none" w:sz="0" w:space="0" w:color="auto"/>
          </w:divBdr>
        </w:div>
      </w:divsChild>
    </w:div>
    <w:div w:id="1072393734">
      <w:bodyDiv w:val="1"/>
      <w:marLeft w:val="0"/>
      <w:marRight w:val="0"/>
      <w:marTop w:val="0"/>
      <w:marBottom w:val="0"/>
      <w:divBdr>
        <w:top w:val="none" w:sz="0" w:space="0" w:color="auto"/>
        <w:left w:val="none" w:sz="0" w:space="0" w:color="auto"/>
        <w:bottom w:val="none" w:sz="0" w:space="0" w:color="auto"/>
        <w:right w:val="none" w:sz="0" w:space="0" w:color="auto"/>
      </w:divBdr>
    </w:div>
    <w:div w:id="1169247030">
      <w:bodyDiv w:val="1"/>
      <w:marLeft w:val="0"/>
      <w:marRight w:val="0"/>
      <w:marTop w:val="0"/>
      <w:marBottom w:val="0"/>
      <w:divBdr>
        <w:top w:val="none" w:sz="0" w:space="0" w:color="auto"/>
        <w:left w:val="none" w:sz="0" w:space="0" w:color="auto"/>
        <w:bottom w:val="none" w:sz="0" w:space="0" w:color="auto"/>
        <w:right w:val="none" w:sz="0" w:space="0" w:color="auto"/>
      </w:divBdr>
    </w:div>
    <w:div w:id="1219055880">
      <w:bodyDiv w:val="1"/>
      <w:marLeft w:val="0"/>
      <w:marRight w:val="0"/>
      <w:marTop w:val="0"/>
      <w:marBottom w:val="0"/>
      <w:divBdr>
        <w:top w:val="none" w:sz="0" w:space="0" w:color="auto"/>
        <w:left w:val="none" w:sz="0" w:space="0" w:color="auto"/>
        <w:bottom w:val="none" w:sz="0" w:space="0" w:color="auto"/>
        <w:right w:val="none" w:sz="0" w:space="0" w:color="auto"/>
      </w:divBdr>
    </w:div>
    <w:div w:id="1325620626">
      <w:bodyDiv w:val="1"/>
      <w:marLeft w:val="0"/>
      <w:marRight w:val="0"/>
      <w:marTop w:val="0"/>
      <w:marBottom w:val="0"/>
      <w:divBdr>
        <w:top w:val="none" w:sz="0" w:space="0" w:color="auto"/>
        <w:left w:val="none" w:sz="0" w:space="0" w:color="auto"/>
        <w:bottom w:val="none" w:sz="0" w:space="0" w:color="auto"/>
        <w:right w:val="none" w:sz="0" w:space="0" w:color="auto"/>
      </w:divBdr>
      <w:divsChild>
        <w:div w:id="526260625">
          <w:marLeft w:val="0"/>
          <w:marRight w:val="0"/>
          <w:marTop w:val="0"/>
          <w:marBottom w:val="0"/>
          <w:divBdr>
            <w:top w:val="none" w:sz="0" w:space="0" w:color="auto"/>
            <w:left w:val="none" w:sz="0" w:space="0" w:color="auto"/>
            <w:bottom w:val="none" w:sz="0" w:space="0" w:color="auto"/>
            <w:right w:val="none" w:sz="0" w:space="0" w:color="auto"/>
          </w:divBdr>
        </w:div>
        <w:div w:id="938952615">
          <w:marLeft w:val="0"/>
          <w:marRight w:val="0"/>
          <w:marTop w:val="0"/>
          <w:marBottom w:val="0"/>
          <w:divBdr>
            <w:top w:val="none" w:sz="0" w:space="0" w:color="auto"/>
            <w:left w:val="none" w:sz="0" w:space="0" w:color="auto"/>
            <w:bottom w:val="none" w:sz="0" w:space="0" w:color="auto"/>
            <w:right w:val="none" w:sz="0" w:space="0" w:color="auto"/>
          </w:divBdr>
        </w:div>
        <w:div w:id="1014764731">
          <w:marLeft w:val="0"/>
          <w:marRight w:val="0"/>
          <w:marTop w:val="0"/>
          <w:marBottom w:val="0"/>
          <w:divBdr>
            <w:top w:val="none" w:sz="0" w:space="0" w:color="auto"/>
            <w:left w:val="none" w:sz="0" w:space="0" w:color="auto"/>
            <w:bottom w:val="none" w:sz="0" w:space="0" w:color="auto"/>
            <w:right w:val="none" w:sz="0" w:space="0" w:color="auto"/>
          </w:divBdr>
        </w:div>
        <w:div w:id="1304429030">
          <w:marLeft w:val="0"/>
          <w:marRight w:val="0"/>
          <w:marTop w:val="0"/>
          <w:marBottom w:val="0"/>
          <w:divBdr>
            <w:top w:val="none" w:sz="0" w:space="0" w:color="auto"/>
            <w:left w:val="none" w:sz="0" w:space="0" w:color="auto"/>
            <w:bottom w:val="none" w:sz="0" w:space="0" w:color="auto"/>
            <w:right w:val="none" w:sz="0" w:space="0" w:color="auto"/>
          </w:divBdr>
        </w:div>
        <w:div w:id="1488939728">
          <w:marLeft w:val="0"/>
          <w:marRight w:val="0"/>
          <w:marTop w:val="0"/>
          <w:marBottom w:val="0"/>
          <w:divBdr>
            <w:top w:val="none" w:sz="0" w:space="0" w:color="auto"/>
            <w:left w:val="none" w:sz="0" w:space="0" w:color="auto"/>
            <w:bottom w:val="none" w:sz="0" w:space="0" w:color="auto"/>
            <w:right w:val="none" w:sz="0" w:space="0" w:color="auto"/>
          </w:divBdr>
        </w:div>
        <w:div w:id="1546023478">
          <w:marLeft w:val="0"/>
          <w:marRight w:val="0"/>
          <w:marTop w:val="0"/>
          <w:marBottom w:val="0"/>
          <w:divBdr>
            <w:top w:val="none" w:sz="0" w:space="0" w:color="auto"/>
            <w:left w:val="none" w:sz="0" w:space="0" w:color="auto"/>
            <w:bottom w:val="none" w:sz="0" w:space="0" w:color="auto"/>
            <w:right w:val="none" w:sz="0" w:space="0" w:color="auto"/>
          </w:divBdr>
        </w:div>
        <w:div w:id="1644195785">
          <w:marLeft w:val="0"/>
          <w:marRight w:val="0"/>
          <w:marTop w:val="0"/>
          <w:marBottom w:val="0"/>
          <w:divBdr>
            <w:top w:val="none" w:sz="0" w:space="0" w:color="auto"/>
            <w:left w:val="none" w:sz="0" w:space="0" w:color="auto"/>
            <w:bottom w:val="none" w:sz="0" w:space="0" w:color="auto"/>
            <w:right w:val="none" w:sz="0" w:space="0" w:color="auto"/>
          </w:divBdr>
        </w:div>
        <w:div w:id="1786847713">
          <w:marLeft w:val="0"/>
          <w:marRight w:val="0"/>
          <w:marTop w:val="0"/>
          <w:marBottom w:val="0"/>
          <w:divBdr>
            <w:top w:val="none" w:sz="0" w:space="0" w:color="auto"/>
            <w:left w:val="none" w:sz="0" w:space="0" w:color="auto"/>
            <w:bottom w:val="none" w:sz="0" w:space="0" w:color="auto"/>
            <w:right w:val="none" w:sz="0" w:space="0" w:color="auto"/>
          </w:divBdr>
        </w:div>
        <w:div w:id="1789275289">
          <w:marLeft w:val="0"/>
          <w:marRight w:val="0"/>
          <w:marTop w:val="0"/>
          <w:marBottom w:val="0"/>
          <w:divBdr>
            <w:top w:val="none" w:sz="0" w:space="0" w:color="auto"/>
            <w:left w:val="none" w:sz="0" w:space="0" w:color="auto"/>
            <w:bottom w:val="none" w:sz="0" w:space="0" w:color="auto"/>
            <w:right w:val="none" w:sz="0" w:space="0" w:color="auto"/>
          </w:divBdr>
        </w:div>
        <w:div w:id="1851407086">
          <w:marLeft w:val="0"/>
          <w:marRight w:val="0"/>
          <w:marTop w:val="0"/>
          <w:marBottom w:val="0"/>
          <w:divBdr>
            <w:top w:val="none" w:sz="0" w:space="0" w:color="auto"/>
            <w:left w:val="none" w:sz="0" w:space="0" w:color="auto"/>
            <w:bottom w:val="none" w:sz="0" w:space="0" w:color="auto"/>
            <w:right w:val="none" w:sz="0" w:space="0" w:color="auto"/>
          </w:divBdr>
        </w:div>
      </w:divsChild>
    </w:div>
    <w:div w:id="1333146738">
      <w:bodyDiv w:val="1"/>
      <w:marLeft w:val="0"/>
      <w:marRight w:val="0"/>
      <w:marTop w:val="0"/>
      <w:marBottom w:val="0"/>
      <w:divBdr>
        <w:top w:val="none" w:sz="0" w:space="0" w:color="auto"/>
        <w:left w:val="none" w:sz="0" w:space="0" w:color="auto"/>
        <w:bottom w:val="none" w:sz="0" w:space="0" w:color="auto"/>
        <w:right w:val="none" w:sz="0" w:space="0" w:color="auto"/>
      </w:divBdr>
    </w:div>
    <w:div w:id="1357345107">
      <w:bodyDiv w:val="1"/>
      <w:marLeft w:val="0"/>
      <w:marRight w:val="0"/>
      <w:marTop w:val="0"/>
      <w:marBottom w:val="0"/>
      <w:divBdr>
        <w:top w:val="none" w:sz="0" w:space="0" w:color="auto"/>
        <w:left w:val="none" w:sz="0" w:space="0" w:color="auto"/>
        <w:bottom w:val="none" w:sz="0" w:space="0" w:color="auto"/>
        <w:right w:val="none" w:sz="0" w:space="0" w:color="auto"/>
      </w:divBdr>
    </w:div>
    <w:div w:id="1593122373">
      <w:bodyDiv w:val="1"/>
      <w:marLeft w:val="0"/>
      <w:marRight w:val="0"/>
      <w:marTop w:val="0"/>
      <w:marBottom w:val="0"/>
      <w:divBdr>
        <w:top w:val="none" w:sz="0" w:space="0" w:color="auto"/>
        <w:left w:val="none" w:sz="0" w:space="0" w:color="auto"/>
        <w:bottom w:val="none" w:sz="0" w:space="0" w:color="auto"/>
        <w:right w:val="none" w:sz="0" w:space="0" w:color="auto"/>
      </w:divBdr>
    </w:div>
    <w:div w:id="1840462909">
      <w:bodyDiv w:val="1"/>
      <w:marLeft w:val="0"/>
      <w:marRight w:val="0"/>
      <w:marTop w:val="0"/>
      <w:marBottom w:val="0"/>
      <w:divBdr>
        <w:top w:val="none" w:sz="0" w:space="0" w:color="auto"/>
        <w:left w:val="none" w:sz="0" w:space="0" w:color="auto"/>
        <w:bottom w:val="none" w:sz="0" w:space="0" w:color="auto"/>
        <w:right w:val="none" w:sz="0" w:space="0" w:color="auto"/>
      </w:divBdr>
    </w:div>
    <w:div w:id="1868325011">
      <w:bodyDiv w:val="1"/>
      <w:marLeft w:val="0"/>
      <w:marRight w:val="0"/>
      <w:marTop w:val="0"/>
      <w:marBottom w:val="0"/>
      <w:divBdr>
        <w:top w:val="none" w:sz="0" w:space="0" w:color="auto"/>
        <w:left w:val="none" w:sz="0" w:space="0" w:color="auto"/>
        <w:bottom w:val="none" w:sz="0" w:space="0" w:color="auto"/>
        <w:right w:val="none" w:sz="0" w:space="0" w:color="auto"/>
      </w:divBdr>
    </w:div>
    <w:div w:id="1896970606">
      <w:bodyDiv w:val="1"/>
      <w:marLeft w:val="0"/>
      <w:marRight w:val="0"/>
      <w:marTop w:val="0"/>
      <w:marBottom w:val="0"/>
      <w:divBdr>
        <w:top w:val="none" w:sz="0" w:space="0" w:color="auto"/>
        <w:left w:val="none" w:sz="0" w:space="0" w:color="auto"/>
        <w:bottom w:val="none" w:sz="0" w:space="0" w:color="auto"/>
        <w:right w:val="none" w:sz="0" w:space="0" w:color="auto"/>
      </w:divBdr>
      <w:divsChild>
        <w:div w:id="1315061177">
          <w:marLeft w:val="0"/>
          <w:marRight w:val="0"/>
          <w:marTop w:val="0"/>
          <w:marBottom w:val="0"/>
          <w:divBdr>
            <w:top w:val="none" w:sz="0" w:space="0" w:color="auto"/>
            <w:left w:val="none" w:sz="0" w:space="0" w:color="auto"/>
            <w:bottom w:val="none" w:sz="0" w:space="0" w:color="auto"/>
            <w:right w:val="none" w:sz="0" w:space="0" w:color="auto"/>
          </w:divBdr>
          <w:divsChild>
            <w:div w:id="614554993">
              <w:marLeft w:val="0"/>
              <w:marRight w:val="0"/>
              <w:marTop w:val="0"/>
              <w:marBottom w:val="0"/>
              <w:divBdr>
                <w:top w:val="none" w:sz="0" w:space="0" w:color="auto"/>
                <w:left w:val="none" w:sz="0" w:space="0" w:color="auto"/>
                <w:bottom w:val="none" w:sz="0" w:space="0" w:color="auto"/>
                <w:right w:val="none" w:sz="0" w:space="0" w:color="auto"/>
              </w:divBdr>
              <w:divsChild>
                <w:div w:id="1353142886">
                  <w:marLeft w:val="0"/>
                  <w:marRight w:val="0"/>
                  <w:marTop w:val="0"/>
                  <w:marBottom w:val="0"/>
                  <w:divBdr>
                    <w:top w:val="none" w:sz="0" w:space="0" w:color="auto"/>
                    <w:left w:val="none" w:sz="0" w:space="0" w:color="auto"/>
                    <w:bottom w:val="none" w:sz="0" w:space="0" w:color="auto"/>
                    <w:right w:val="none" w:sz="0" w:space="0" w:color="auto"/>
                  </w:divBdr>
                  <w:divsChild>
                    <w:div w:id="1591037823">
                      <w:marLeft w:val="0"/>
                      <w:marRight w:val="0"/>
                      <w:marTop w:val="0"/>
                      <w:marBottom w:val="0"/>
                      <w:divBdr>
                        <w:top w:val="none" w:sz="0" w:space="0" w:color="auto"/>
                        <w:left w:val="none" w:sz="0" w:space="0" w:color="auto"/>
                        <w:bottom w:val="none" w:sz="0" w:space="0" w:color="auto"/>
                        <w:right w:val="none" w:sz="0" w:space="0" w:color="auto"/>
                      </w:divBdr>
                      <w:divsChild>
                        <w:div w:id="690031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5286402">
      <w:bodyDiv w:val="1"/>
      <w:marLeft w:val="0"/>
      <w:marRight w:val="0"/>
      <w:marTop w:val="0"/>
      <w:marBottom w:val="0"/>
      <w:divBdr>
        <w:top w:val="none" w:sz="0" w:space="0" w:color="auto"/>
        <w:left w:val="none" w:sz="0" w:space="0" w:color="auto"/>
        <w:bottom w:val="none" w:sz="0" w:space="0" w:color="auto"/>
        <w:right w:val="none" w:sz="0" w:space="0" w:color="auto"/>
      </w:divBdr>
    </w:div>
    <w:div w:id="1999578276">
      <w:bodyDiv w:val="1"/>
      <w:marLeft w:val="0"/>
      <w:marRight w:val="0"/>
      <w:marTop w:val="0"/>
      <w:marBottom w:val="0"/>
      <w:divBdr>
        <w:top w:val="none" w:sz="0" w:space="0" w:color="auto"/>
        <w:left w:val="none" w:sz="0" w:space="0" w:color="auto"/>
        <w:bottom w:val="none" w:sz="0" w:space="0" w:color="auto"/>
        <w:right w:val="none" w:sz="0" w:space="0" w:color="auto"/>
      </w:divBdr>
    </w:div>
    <w:div w:id="2133670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mailto:clerk.htc@haslemere.com"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6F5CEA-DA84-4BB5-AD12-5C03E5AD3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2</Pages>
  <Words>780</Words>
  <Characters>4023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Date as Postmark</vt:lpstr>
    </vt:vector>
  </TitlesOfParts>
  <Company/>
  <LinksUpToDate>false</LinksUpToDate>
  <CharactersWithSpaces>4794</CharactersWithSpaces>
  <SharedDoc>false</SharedDoc>
  <HLinks>
    <vt:vector size="6" baseType="variant">
      <vt:variant>
        <vt:i4>7602205</vt:i4>
      </vt:variant>
      <vt:variant>
        <vt:i4>0</vt:i4>
      </vt:variant>
      <vt:variant>
        <vt:i4>0</vt:i4>
      </vt:variant>
      <vt:variant>
        <vt:i4>5</vt:i4>
      </vt:variant>
      <vt:variant>
        <vt:lpwstr>mailto:clerk.htc@haslemere.com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 as Postmark</dc:title>
  <dc:creator>Hastown</dc:creator>
  <cp:lastModifiedBy>Lisa O'Sullivan</cp:lastModifiedBy>
  <cp:revision>17</cp:revision>
  <cp:lastPrinted>2022-03-29T14:02:00Z</cp:lastPrinted>
  <dcterms:created xsi:type="dcterms:W3CDTF">2021-12-03T14:17:00Z</dcterms:created>
  <dcterms:modified xsi:type="dcterms:W3CDTF">2022-03-29T14:02:00Z</dcterms:modified>
</cp:coreProperties>
</file>